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270" w:rsidRDefault="00365EFD" w:rsidP="00C04714">
      <w:pPr>
        <w:tabs>
          <w:tab w:val="left" w:pos="2835"/>
        </w:tabs>
        <w:jc w:val="center"/>
        <w:rPr>
          <w:rFonts w:ascii="Calibri" w:hAnsi="Calibri"/>
          <w:b/>
          <w:bCs/>
          <w:sz w:val="48"/>
          <w:szCs w:val="48"/>
        </w:rPr>
      </w:pPr>
      <w:r w:rsidRPr="00365EFD">
        <w:rPr>
          <w:rFonts w:ascii="Calibri" w:hAnsi="Calibri"/>
          <w:b/>
          <w:bCs/>
          <w:noProof/>
          <w:color w:val="F79646" w:themeColor="accent6"/>
          <w:sz w:val="48"/>
          <w:szCs w:val="48"/>
          <w:lang w:eastAsia="fr-FR"/>
        </w:rPr>
        <w:drawing>
          <wp:inline distT="0" distB="0" distL="0" distR="0">
            <wp:extent cx="5486400" cy="1676400"/>
            <wp:effectExtent l="19050" t="0" r="19050" b="0"/>
            <wp:docPr id="7" name="Diagramme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="0004372B">
        <w:rPr>
          <w:rFonts w:ascii="Calibri" w:hAnsi="Calibri"/>
          <w:b/>
          <w:bCs/>
          <w:noProof/>
          <w:lang w:eastAsia="fr-FR"/>
        </w:rPr>
        <w:drawing>
          <wp:inline distT="0" distB="0" distL="0" distR="0">
            <wp:extent cx="5486400" cy="3152775"/>
            <wp:effectExtent l="0" t="0" r="19050" b="0"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r w:rsidR="00C04714" w:rsidRPr="00C04714">
        <w:rPr>
          <w:rFonts w:ascii="Calibri" w:hAnsi="Calibri"/>
          <w:b/>
          <w:bCs/>
          <w:noProof/>
          <w:sz w:val="48"/>
          <w:szCs w:val="48"/>
          <w:lang w:eastAsia="fr-FR"/>
        </w:rPr>
        <w:drawing>
          <wp:inline distT="0" distB="0" distL="0" distR="0">
            <wp:extent cx="5486400" cy="3695700"/>
            <wp:effectExtent l="19050" t="0" r="19050" b="0"/>
            <wp:docPr id="12" name="Diagramme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8A29E1" w:rsidRPr="00762481" w:rsidRDefault="00E74270" w:rsidP="00FF7ABF">
      <w:pPr>
        <w:tabs>
          <w:tab w:val="left" w:pos="2985"/>
        </w:tabs>
        <w:rPr>
          <w:rFonts w:ascii="Calibri" w:hAnsi="Calibri"/>
          <w:lang w:val="en-US"/>
        </w:rPr>
      </w:pPr>
      <w:r>
        <w:rPr>
          <w:rFonts w:ascii="Calibri" w:hAnsi="Calibri"/>
          <w:sz w:val="48"/>
          <w:szCs w:val="48"/>
        </w:rPr>
        <w:tab/>
      </w:r>
    </w:p>
    <w:sectPr w:rsidR="008A29E1" w:rsidRPr="00762481" w:rsidSect="003F1D0E">
      <w:head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51D" w:rsidRDefault="0011351D" w:rsidP="00FF7ABF">
      <w:pPr>
        <w:spacing w:after="0" w:line="240" w:lineRule="auto"/>
      </w:pPr>
      <w:r>
        <w:separator/>
      </w:r>
    </w:p>
  </w:endnote>
  <w:endnote w:type="continuationSeparator" w:id="0">
    <w:p w:rsidR="0011351D" w:rsidRDefault="0011351D" w:rsidP="00FF7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51D" w:rsidRDefault="0011351D" w:rsidP="00FF7ABF">
      <w:pPr>
        <w:spacing w:after="0" w:line="240" w:lineRule="auto"/>
      </w:pPr>
      <w:r>
        <w:separator/>
      </w:r>
    </w:p>
  </w:footnote>
  <w:footnote w:type="continuationSeparator" w:id="0">
    <w:p w:rsidR="0011351D" w:rsidRDefault="0011351D" w:rsidP="00FF7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ABF" w:rsidRPr="00FF7ABF" w:rsidRDefault="00FF7ABF" w:rsidP="00FF7ABF">
    <w:pPr>
      <w:pStyle w:val="En-tte"/>
      <w:jc w:val="center"/>
      <w:rPr>
        <w:b/>
        <w:color w:val="E36C0A" w:themeColor="accent6" w:themeShade="BF"/>
        <w:sz w:val="36"/>
        <w:szCs w:val="36"/>
      </w:rPr>
    </w:pPr>
    <w:proofErr w:type="spellStart"/>
    <w:r w:rsidRPr="00FF7ABF">
      <w:rPr>
        <w:b/>
        <w:color w:val="E36C0A" w:themeColor="accent6" w:themeShade="BF"/>
        <w:sz w:val="36"/>
        <w:szCs w:val="36"/>
      </w:rPr>
      <w:t>Aliss</w:t>
    </w:r>
    <w:proofErr w:type="spellEnd"/>
    <w:r w:rsidRPr="00FF7ABF">
      <w:rPr>
        <w:b/>
        <w:color w:val="E36C0A" w:themeColor="accent6" w:themeShade="BF"/>
        <w:sz w:val="36"/>
        <w:szCs w:val="36"/>
      </w:rPr>
      <w:t xml:space="preserve"> Séminaires externes 2010-2011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30DE"/>
    <w:multiLevelType w:val="multilevel"/>
    <w:tmpl w:val="F462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CC6EA3"/>
    <w:multiLevelType w:val="hybridMultilevel"/>
    <w:tmpl w:val="83A86A9E"/>
    <w:lvl w:ilvl="0" w:tplc="8D380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60D7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C438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74C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74D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FA0B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AADD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521F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0E2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F2A7BBE"/>
    <w:multiLevelType w:val="hybridMultilevel"/>
    <w:tmpl w:val="E5300D7A"/>
    <w:lvl w:ilvl="0" w:tplc="70EC7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4E6B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32D0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48D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F62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9EF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682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A0A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B835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9E1"/>
    <w:rsid w:val="000319FF"/>
    <w:rsid w:val="0004372B"/>
    <w:rsid w:val="0011351D"/>
    <w:rsid w:val="001949D0"/>
    <w:rsid w:val="00365EFD"/>
    <w:rsid w:val="003F1D0E"/>
    <w:rsid w:val="004E1D3B"/>
    <w:rsid w:val="00546594"/>
    <w:rsid w:val="00576AB7"/>
    <w:rsid w:val="006700D9"/>
    <w:rsid w:val="00762481"/>
    <w:rsid w:val="007B7E0D"/>
    <w:rsid w:val="007E61D8"/>
    <w:rsid w:val="008A29E1"/>
    <w:rsid w:val="0095728C"/>
    <w:rsid w:val="00994B10"/>
    <w:rsid w:val="00AE0AA2"/>
    <w:rsid w:val="00B2087B"/>
    <w:rsid w:val="00B210E1"/>
    <w:rsid w:val="00BC693C"/>
    <w:rsid w:val="00C04714"/>
    <w:rsid w:val="00E0238B"/>
    <w:rsid w:val="00E74270"/>
    <w:rsid w:val="00ED7974"/>
    <w:rsid w:val="00F802CC"/>
    <w:rsid w:val="00FF7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D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bullet">
    <w:name w:val="bullet"/>
    <w:basedOn w:val="Policepardfaut"/>
    <w:rsid w:val="008A29E1"/>
  </w:style>
  <w:style w:type="character" w:styleId="Lienhypertexte">
    <w:name w:val="Hyperlink"/>
    <w:basedOn w:val="Policepardfaut"/>
    <w:uiPriority w:val="99"/>
    <w:semiHidden/>
    <w:unhideWhenUsed/>
    <w:rsid w:val="008A29E1"/>
    <w:rPr>
      <w:color w:val="0000FF"/>
      <w:u w:val="single"/>
    </w:rPr>
  </w:style>
  <w:style w:type="character" w:customStyle="1" w:styleId="user">
    <w:name w:val="user"/>
    <w:basedOn w:val="Policepardfaut"/>
    <w:rsid w:val="008A29E1"/>
  </w:style>
  <w:style w:type="character" w:customStyle="1" w:styleId="date">
    <w:name w:val="date"/>
    <w:basedOn w:val="Policepardfaut"/>
    <w:rsid w:val="008A29E1"/>
  </w:style>
  <w:style w:type="character" w:customStyle="1" w:styleId="permalink">
    <w:name w:val="permalink"/>
    <w:basedOn w:val="Policepardfaut"/>
    <w:rsid w:val="008A29E1"/>
  </w:style>
  <w:style w:type="character" w:customStyle="1" w:styleId="description">
    <w:name w:val="description"/>
    <w:basedOn w:val="Policepardfaut"/>
    <w:rsid w:val="008A29E1"/>
  </w:style>
  <w:style w:type="paragraph" w:styleId="Textedebulles">
    <w:name w:val="Balloon Text"/>
    <w:basedOn w:val="Normal"/>
    <w:link w:val="TextedebullesCar"/>
    <w:uiPriority w:val="99"/>
    <w:semiHidden/>
    <w:unhideWhenUsed/>
    <w:rsid w:val="008A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29E1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A29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A29E1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MachinecrireHTML">
    <w:name w:val="HTML Typewriter"/>
    <w:basedOn w:val="Policepardfaut"/>
    <w:uiPriority w:val="99"/>
    <w:semiHidden/>
    <w:unhideWhenUsed/>
    <w:rsid w:val="008A29E1"/>
    <w:rPr>
      <w:rFonts w:ascii="Courier New" w:eastAsia="Times New Roman" w:hAnsi="Courier New" w:cs="Courier New"/>
      <w:sz w:val="20"/>
      <w:szCs w:val="20"/>
    </w:rPr>
  </w:style>
  <w:style w:type="paragraph" w:styleId="En-tte">
    <w:name w:val="header"/>
    <w:basedOn w:val="Normal"/>
    <w:link w:val="En-tteCar"/>
    <w:uiPriority w:val="99"/>
    <w:semiHidden/>
    <w:unhideWhenUsed/>
    <w:rsid w:val="00FF7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F7ABF"/>
  </w:style>
  <w:style w:type="paragraph" w:styleId="Pieddepage">
    <w:name w:val="footer"/>
    <w:basedOn w:val="Normal"/>
    <w:link w:val="PieddepageCar"/>
    <w:uiPriority w:val="99"/>
    <w:semiHidden/>
    <w:unhideWhenUsed/>
    <w:rsid w:val="00FF7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F7A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9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4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1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4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3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fontTable" Target="fontTable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73BB455-44DB-41D7-AD69-3CCB79D196CD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9FE05152-4948-4E67-B857-ADFC61FF2C18}">
      <dgm:prSet phldrT="[Texte]" phldr="1"/>
      <dgm:spPr>
        <a:solidFill>
          <a:schemeClr val="bg1"/>
        </a:solidFill>
      </dgm:spPr>
      <dgm:t>
        <a:bodyPr/>
        <a:lstStyle/>
        <a:p>
          <a:endParaRPr lang="fr-FR"/>
        </a:p>
      </dgm:t>
    </dgm:pt>
    <dgm:pt modelId="{55367527-8CBC-48E2-8838-E0FFD0FBA96C}" type="parTrans" cxnId="{28C8C698-AFC4-4CBC-A8D0-704F106DF7BE}">
      <dgm:prSet/>
      <dgm:spPr/>
      <dgm:t>
        <a:bodyPr/>
        <a:lstStyle/>
        <a:p>
          <a:endParaRPr lang="fr-FR"/>
        </a:p>
      </dgm:t>
    </dgm:pt>
    <dgm:pt modelId="{989F2F17-B1DE-4382-8FA5-EBF6FEF3D742}" type="sibTrans" cxnId="{28C8C698-AFC4-4CBC-A8D0-704F106DF7BE}">
      <dgm:prSet/>
      <dgm:spPr/>
      <dgm:t>
        <a:bodyPr/>
        <a:lstStyle/>
        <a:p>
          <a:endParaRPr lang="fr-FR"/>
        </a:p>
      </dgm:t>
    </dgm:pt>
    <dgm:pt modelId="{FD8A39ED-7E76-4595-A0CF-4EB809EE5AE9}">
      <dgm:prSet phldrT="[Texte]" custT="1"/>
      <dgm:spPr>
        <a:solidFill>
          <a:schemeClr val="accent6"/>
        </a:solidFill>
      </dgm:spPr>
      <dgm:t>
        <a:bodyPr/>
        <a:lstStyle/>
        <a:p>
          <a:r>
            <a:rPr lang="fr-FR" sz="1600" b="1"/>
            <a:t>28/06/2011</a:t>
          </a:r>
        </a:p>
      </dgm:t>
    </dgm:pt>
    <dgm:pt modelId="{E315B5DF-3C7C-4E38-91AB-0ACC621FEE2B}" type="parTrans" cxnId="{BEA9436A-D44A-4DFC-BF36-18D8C41DF376}">
      <dgm:prSet/>
      <dgm:spPr/>
      <dgm:t>
        <a:bodyPr/>
        <a:lstStyle/>
        <a:p>
          <a:endParaRPr lang="fr-FR"/>
        </a:p>
      </dgm:t>
    </dgm:pt>
    <dgm:pt modelId="{28E406F7-9132-4556-B0E8-4B9F438C2C3C}" type="sibTrans" cxnId="{BEA9436A-D44A-4DFC-BF36-18D8C41DF376}">
      <dgm:prSet/>
      <dgm:spPr/>
      <dgm:t>
        <a:bodyPr/>
        <a:lstStyle/>
        <a:p>
          <a:endParaRPr lang="fr-FR"/>
        </a:p>
      </dgm:t>
    </dgm:pt>
    <dgm:pt modelId="{0A0CF499-7DCC-4A1F-8AF6-9154DA5A1070}">
      <dgm:prSet phldrT="[Texte]" custT="1"/>
      <dgm:spPr>
        <a:solidFill>
          <a:schemeClr val="accent6"/>
        </a:solidFill>
      </dgm:spPr>
      <dgm:t>
        <a:bodyPr/>
        <a:lstStyle/>
        <a:p>
          <a:r>
            <a:rPr lang="fr-FR" sz="1600" b="1"/>
            <a:t>28/05/2011</a:t>
          </a:r>
        </a:p>
      </dgm:t>
    </dgm:pt>
    <dgm:pt modelId="{6B9B1A74-5B81-4EA9-938B-0BA64E078AA0}" type="parTrans" cxnId="{C8C449A9-1F8C-447A-85A5-97318602ED4B}">
      <dgm:prSet/>
      <dgm:spPr/>
      <dgm:t>
        <a:bodyPr/>
        <a:lstStyle/>
        <a:p>
          <a:endParaRPr lang="fr-FR"/>
        </a:p>
      </dgm:t>
    </dgm:pt>
    <dgm:pt modelId="{046E6724-CFBD-4C72-BEA2-C2F62505AFD9}" type="sibTrans" cxnId="{C8C449A9-1F8C-447A-85A5-97318602ED4B}">
      <dgm:prSet/>
      <dgm:spPr/>
      <dgm:t>
        <a:bodyPr/>
        <a:lstStyle/>
        <a:p>
          <a:endParaRPr lang="fr-FR"/>
        </a:p>
      </dgm:t>
    </dgm:pt>
    <dgm:pt modelId="{B2ADFAA9-6324-4CA0-BDA5-A15E9BEDF402}">
      <dgm:prSet phldrT="[Texte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fr-FR" sz="1200" b="1"/>
            <a:t>Pierre Chandon </a:t>
          </a:r>
          <a:r>
            <a:rPr lang="fr-FR" sz="1200"/>
            <a:t>(INSEAD)  </a:t>
          </a:r>
        </a:p>
      </dgm:t>
    </dgm:pt>
    <dgm:pt modelId="{8DA76013-3ED7-4512-8518-ECDFB1CAEE71}" type="parTrans" cxnId="{3E1F7AB6-D101-439D-AE9C-62ECC050926D}">
      <dgm:prSet/>
      <dgm:spPr/>
      <dgm:t>
        <a:bodyPr/>
        <a:lstStyle/>
        <a:p>
          <a:endParaRPr lang="fr-FR"/>
        </a:p>
      </dgm:t>
    </dgm:pt>
    <dgm:pt modelId="{FAA7077D-7439-473B-B3AB-F041902F79BD}" type="sibTrans" cxnId="{3E1F7AB6-D101-439D-AE9C-62ECC050926D}">
      <dgm:prSet/>
      <dgm:spPr/>
      <dgm:t>
        <a:bodyPr/>
        <a:lstStyle/>
        <a:p>
          <a:endParaRPr lang="fr-FR"/>
        </a:p>
      </dgm:t>
    </dgm:pt>
    <dgm:pt modelId="{55D3EC1E-58B6-4429-B803-00EFB87DC0B9}">
      <dgm:prSet phldrT="[Texte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just"/>
          <a:r>
            <a:rPr lang="fr-FR" sz="1200"/>
            <a:t>How Packaging Makes us Fat: Why Consumers Misjudge Portion and Package Size Changes and How to Help Them.”</a:t>
          </a:r>
        </a:p>
      </dgm:t>
    </dgm:pt>
    <dgm:pt modelId="{7B9CF30C-FF02-494A-B5BA-CC6BFFC4DFD4}" type="parTrans" cxnId="{02BC1727-800E-44B5-9381-C1BD334462DC}">
      <dgm:prSet/>
      <dgm:spPr/>
      <dgm:t>
        <a:bodyPr/>
        <a:lstStyle/>
        <a:p>
          <a:endParaRPr lang="fr-FR"/>
        </a:p>
      </dgm:t>
    </dgm:pt>
    <dgm:pt modelId="{5D673B75-5C02-46BA-83A6-BD0061ED7256}" type="sibTrans" cxnId="{02BC1727-800E-44B5-9381-C1BD334462DC}">
      <dgm:prSet/>
      <dgm:spPr/>
      <dgm:t>
        <a:bodyPr/>
        <a:lstStyle/>
        <a:p>
          <a:endParaRPr lang="fr-FR"/>
        </a:p>
      </dgm:t>
    </dgm:pt>
    <dgm:pt modelId="{48B73604-C29C-4D4B-AF4E-A844EEEA0D78}">
      <dgm:prSet phldrT="[Texte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just"/>
          <a:r>
            <a:rPr lang="fr-FR" sz="1200"/>
            <a:t>Spatial competition in the french supermarket industy</a:t>
          </a:r>
        </a:p>
      </dgm:t>
    </dgm:pt>
    <dgm:pt modelId="{67AEC3F3-A308-4FC8-81A4-74099E59DA47}" type="sibTrans" cxnId="{C645406C-A4A1-449D-B670-34185C6EA44A}">
      <dgm:prSet/>
      <dgm:spPr/>
      <dgm:t>
        <a:bodyPr/>
        <a:lstStyle/>
        <a:p>
          <a:endParaRPr lang="fr-FR"/>
        </a:p>
      </dgm:t>
    </dgm:pt>
    <dgm:pt modelId="{A3F316A6-B9E7-4E7C-8CB4-2B5B83A03F25}" type="parTrans" cxnId="{C645406C-A4A1-449D-B670-34185C6EA44A}">
      <dgm:prSet/>
      <dgm:spPr/>
      <dgm:t>
        <a:bodyPr/>
        <a:lstStyle/>
        <a:p>
          <a:endParaRPr lang="fr-FR"/>
        </a:p>
      </dgm:t>
    </dgm:pt>
    <dgm:pt modelId="{11A3767E-EBE7-408F-A518-6339B08FB01C}">
      <dgm:prSet phldrT="[Texte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fr-FR" sz="1200" b="1"/>
            <a:t>Stéphane Turolla </a:t>
          </a:r>
          <a:r>
            <a:rPr lang="fr-FR" sz="1200"/>
            <a:t>(INRA, UMR SMART)</a:t>
          </a:r>
        </a:p>
      </dgm:t>
    </dgm:pt>
    <dgm:pt modelId="{EA3E08C8-6E04-4A5E-99B6-89CBC46A03DE}" type="sibTrans" cxnId="{0264D3B4-EB58-452E-AA41-244A9AFCAEAF}">
      <dgm:prSet/>
      <dgm:spPr/>
      <dgm:t>
        <a:bodyPr/>
        <a:lstStyle/>
        <a:p>
          <a:endParaRPr lang="fr-FR"/>
        </a:p>
      </dgm:t>
    </dgm:pt>
    <dgm:pt modelId="{7F888570-0553-481A-AD96-58ECAE1E6EDD}" type="parTrans" cxnId="{0264D3B4-EB58-452E-AA41-244A9AFCAEAF}">
      <dgm:prSet/>
      <dgm:spPr/>
      <dgm:t>
        <a:bodyPr/>
        <a:lstStyle/>
        <a:p>
          <a:endParaRPr lang="fr-FR"/>
        </a:p>
      </dgm:t>
    </dgm:pt>
    <dgm:pt modelId="{1C2A1E78-26A5-461D-97E4-4B7981E0285C}" type="pres">
      <dgm:prSet presAssocID="{673BB455-44DB-41D7-AD69-3CCB79D196CD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588A6FE8-3CD3-4FB2-8109-051779FEE049}" type="pres">
      <dgm:prSet presAssocID="{9FE05152-4948-4E67-B857-ADFC61FF2C18}" presName="linNode" presStyleCnt="0"/>
      <dgm:spPr/>
    </dgm:pt>
    <dgm:pt modelId="{37F55ECE-76EF-4F10-BBB4-DCF74CF01774}" type="pres">
      <dgm:prSet presAssocID="{9FE05152-4948-4E67-B857-ADFC61FF2C18}" presName="parentText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D846045-B0ED-4814-9E2C-F02F5825211B}" type="pres">
      <dgm:prSet presAssocID="{989F2F17-B1DE-4382-8FA5-EBF6FEF3D742}" presName="sp" presStyleCnt="0"/>
      <dgm:spPr/>
    </dgm:pt>
    <dgm:pt modelId="{2867F1DE-FEF7-4A07-B931-FDD0089876B4}" type="pres">
      <dgm:prSet presAssocID="{FD8A39ED-7E76-4595-A0CF-4EB809EE5AE9}" presName="linNode" presStyleCnt="0"/>
      <dgm:spPr/>
    </dgm:pt>
    <dgm:pt modelId="{9179F67B-EA02-4B40-983C-922ADD0FC04F}" type="pres">
      <dgm:prSet presAssocID="{FD8A39ED-7E76-4595-A0CF-4EB809EE5AE9}" presName="parentText" presStyleLbl="node1" presStyleIdx="1" presStyleCnt="3" custScaleX="67736" custLinFactY="-15512" custLinFactNeighborX="-4349" custLinFactNeighborY="-10000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1E5F1F6-1327-4F20-9308-3ABE3516425D}" type="pres">
      <dgm:prSet presAssocID="{FD8A39ED-7E76-4595-A0CF-4EB809EE5AE9}" presName="descendantText" presStyleLbl="alignAccFollowNode1" presStyleIdx="0" presStyleCnt="2" custAng="0" custScaleX="109604" custScaleY="198102" custLinFactY="-58" custLinFactNeighborX="10643" custLinFactNeighborY="-10000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C36A3AC-1AEE-4C45-9A40-7E6814FDBB88}" type="pres">
      <dgm:prSet presAssocID="{28E406F7-9132-4556-B0E8-4B9F438C2C3C}" presName="sp" presStyleCnt="0"/>
      <dgm:spPr/>
    </dgm:pt>
    <dgm:pt modelId="{21028C78-EDC6-4679-A950-929A74B6A80D}" type="pres">
      <dgm:prSet presAssocID="{0A0CF499-7DCC-4A1F-8AF6-9154DA5A1070}" presName="linNode" presStyleCnt="0"/>
      <dgm:spPr/>
    </dgm:pt>
    <dgm:pt modelId="{54273E7E-166A-4A8C-9119-3C216407B9AE}" type="pres">
      <dgm:prSet presAssocID="{0A0CF499-7DCC-4A1F-8AF6-9154DA5A1070}" presName="parentText" presStyleLbl="node1" presStyleIdx="2" presStyleCnt="3" custScaleX="67446" custLinFactNeighborX="-4349" custLinFactNeighborY="-93004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65DAD6FE-65FB-493B-9BE3-6FF307FC4B83}" type="pres">
      <dgm:prSet presAssocID="{0A0CF499-7DCC-4A1F-8AF6-9154DA5A1070}" presName="descendantText" presStyleLbl="alignAccFollowNode1" presStyleIdx="1" presStyleCnt="2" custScaleX="109089" custScaleY="253273" custLinFactNeighborX="8936" custLinFactNeighborY="-5181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3E1F7AB6-D101-439D-AE9C-62ECC050926D}" srcId="{0A0CF499-7DCC-4A1F-8AF6-9154DA5A1070}" destId="{B2ADFAA9-6324-4CA0-BDA5-A15E9BEDF402}" srcOrd="0" destOrd="0" parTransId="{8DA76013-3ED7-4512-8518-ECDFB1CAEE71}" sibTransId="{FAA7077D-7439-473B-B3AB-F041902F79BD}"/>
    <dgm:cxn modelId="{C8C449A9-1F8C-447A-85A5-97318602ED4B}" srcId="{673BB455-44DB-41D7-AD69-3CCB79D196CD}" destId="{0A0CF499-7DCC-4A1F-8AF6-9154DA5A1070}" srcOrd="2" destOrd="0" parTransId="{6B9B1A74-5B81-4EA9-938B-0BA64E078AA0}" sibTransId="{046E6724-CFBD-4C72-BEA2-C2F62505AFD9}"/>
    <dgm:cxn modelId="{2B95B2E2-AC5C-425F-9A13-C5D9A5597356}" type="presOf" srcId="{55D3EC1E-58B6-4429-B803-00EFB87DC0B9}" destId="{65DAD6FE-65FB-493B-9BE3-6FF307FC4B83}" srcOrd="0" destOrd="1" presId="urn:microsoft.com/office/officeart/2005/8/layout/vList5"/>
    <dgm:cxn modelId="{E1043D6E-7405-477D-BB5F-FC5D9DB14915}" type="presOf" srcId="{673BB455-44DB-41D7-AD69-3CCB79D196CD}" destId="{1C2A1E78-26A5-461D-97E4-4B7981E0285C}" srcOrd="0" destOrd="0" presId="urn:microsoft.com/office/officeart/2005/8/layout/vList5"/>
    <dgm:cxn modelId="{BEA9436A-D44A-4DFC-BF36-18D8C41DF376}" srcId="{673BB455-44DB-41D7-AD69-3CCB79D196CD}" destId="{FD8A39ED-7E76-4595-A0CF-4EB809EE5AE9}" srcOrd="1" destOrd="0" parTransId="{E315B5DF-3C7C-4E38-91AB-0ACC621FEE2B}" sibTransId="{28E406F7-9132-4556-B0E8-4B9F438C2C3C}"/>
    <dgm:cxn modelId="{8C497DD7-3F1C-4FCD-B3F0-FD8917900B5C}" type="presOf" srcId="{FD8A39ED-7E76-4595-A0CF-4EB809EE5AE9}" destId="{9179F67B-EA02-4B40-983C-922ADD0FC04F}" srcOrd="0" destOrd="0" presId="urn:microsoft.com/office/officeart/2005/8/layout/vList5"/>
    <dgm:cxn modelId="{28C8C698-AFC4-4CBC-A8D0-704F106DF7BE}" srcId="{673BB455-44DB-41D7-AD69-3CCB79D196CD}" destId="{9FE05152-4948-4E67-B857-ADFC61FF2C18}" srcOrd="0" destOrd="0" parTransId="{55367527-8CBC-48E2-8838-E0FFD0FBA96C}" sibTransId="{989F2F17-B1DE-4382-8FA5-EBF6FEF3D742}"/>
    <dgm:cxn modelId="{9DC80ACB-D9F9-43A4-A177-F1A29B2CB31E}" type="presOf" srcId="{B2ADFAA9-6324-4CA0-BDA5-A15E9BEDF402}" destId="{65DAD6FE-65FB-493B-9BE3-6FF307FC4B83}" srcOrd="0" destOrd="0" presId="urn:microsoft.com/office/officeart/2005/8/layout/vList5"/>
    <dgm:cxn modelId="{0264D3B4-EB58-452E-AA41-244A9AFCAEAF}" srcId="{FD8A39ED-7E76-4595-A0CF-4EB809EE5AE9}" destId="{11A3767E-EBE7-408F-A518-6339B08FB01C}" srcOrd="0" destOrd="0" parTransId="{7F888570-0553-481A-AD96-58ECAE1E6EDD}" sibTransId="{EA3E08C8-6E04-4A5E-99B6-89CBC46A03DE}"/>
    <dgm:cxn modelId="{4211DE59-BED2-4544-8C1D-0332BB900E62}" type="presOf" srcId="{0A0CF499-7DCC-4A1F-8AF6-9154DA5A1070}" destId="{54273E7E-166A-4A8C-9119-3C216407B9AE}" srcOrd="0" destOrd="0" presId="urn:microsoft.com/office/officeart/2005/8/layout/vList5"/>
    <dgm:cxn modelId="{B0A4CCFF-21D7-4C3D-A0CE-26EFBEDBB05D}" type="presOf" srcId="{48B73604-C29C-4D4B-AF4E-A844EEEA0D78}" destId="{11E5F1F6-1327-4F20-9308-3ABE3516425D}" srcOrd="0" destOrd="1" presId="urn:microsoft.com/office/officeart/2005/8/layout/vList5"/>
    <dgm:cxn modelId="{0EBC0914-3F08-4BE3-BDB3-79863AB7C071}" type="presOf" srcId="{11A3767E-EBE7-408F-A518-6339B08FB01C}" destId="{11E5F1F6-1327-4F20-9308-3ABE3516425D}" srcOrd="0" destOrd="0" presId="urn:microsoft.com/office/officeart/2005/8/layout/vList5"/>
    <dgm:cxn modelId="{C645406C-A4A1-449D-B670-34185C6EA44A}" srcId="{FD8A39ED-7E76-4595-A0CF-4EB809EE5AE9}" destId="{48B73604-C29C-4D4B-AF4E-A844EEEA0D78}" srcOrd="1" destOrd="0" parTransId="{A3F316A6-B9E7-4E7C-8CB4-2B5B83A03F25}" sibTransId="{67AEC3F3-A308-4FC8-81A4-74099E59DA47}"/>
    <dgm:cxn modelId="{02BC1727-800E-44B5-9381-C1BD334462DC}" srcId="{0A0CF499-7DCC-4A1F-8AF6-9154DA5A1070}" destId="{55D3EC1E-58B6-4429-B803-00EFB87DC0B9}" srcOrd="1" destOrd="0" parTransId="{7B9CF30C-FF02-494A-B5BA-CC6BFFC4DFD4}" sibTransId="{5D673B75-5C02-46BA-83A6-BD0061ED7256}"/>
    <dgm:cxn modelId="{3F8B4D92-DF29-4C2A-BD1D-D2F334892774}" type="presOf" srcId="{9FE05152-4948-4E67-B857-ADFC61FF2C18}" destId="{37F55ECE-76EF-4F10-BBB4-DCF74CF01774}" srcOrd="0" destOrd="0" presId="urn:microsoft.com/office/officeart/2005/8/layout/vList5"/>
    <dgm:cxn modelId="{936B842B-42D1-417D-8183-67DD7567E5F7}" type="presParOf" srcId="{1C2A1E78-26A5-461D-97E4-4B7981E0285C}" destId="{588A6FE8-3CD3-4FB2-8109-051779FEE049}" srcOrd="0" destOrd="0" presId="urn:microsoft.com/office/officeart/2005/8/layout/vList5"/>
    <dgm:cxn modelId="{980DD213-80C1-4030-9ADA-45925D2E4842}" type="presParOf" srcId="{588A6FE8-3CD3-4FB2-8109-051779FEE049}" destId="{37F55ECE-76EF-4F10-BBB4-DCF74CF01774}" srcOrd="0" destOrd="0" presId="urn:microsoft.com/office/officeart/2005/8/layout/vList5"/>
    <dgm:cxn modelId="{3C5F6852-D3D6-43EA-AB06-2BB42022C7A4}" type="presParOf" srcId="{1C2A1E78-26A5-461D-97E4-4B7981E0285C}" destId="{AD846045-B0ED-4814-9E2C-F02F5825211B}" srcOrd="1" destOrd="0" presId="urn:microsoft.com/office/officeart/2005/8/layout/vList5"/>
    <dgm:cxn modelId="{238730E9-559D-4471-92AE-7EFC75480847}" type="presParOf" srcId="{1C2A1E78-26A5-461D-97E4-4B7981E0285C}" destId="{2867F1DE-FEF7-4A07-B931-FDD0089876B4}" srcOrd="2" destOrd="0" presId="urn:microsoft.com/office/officeart/2005/8/layout/vList5"/>
    <dgm:cxn modelId="{8262D3D9-C0DD-4543-8284-F02B68BCD8F5}" type="presParOf" srcId="{2867F1DE-FEF7-4A07-B931-FDD0089876B4}" destId="{9179F67B-EA02-4B40-983C-922ADD0FC04F}" srcOrd="0" destOrd="0" presId="urn:microsoft.com/office/officeart/2005/8/layout/vList5"/>
    <dgm:cxn modelId="{410F1B9E-A059-4A02-AB0B-E90F39F70630}" type="presParOf" srcId="{2867F1DE-FEF7-4A07-B931-FDD0089876B4}" destId="{11E5F1F6-1327-4F20-9308-3ABE3516425D}" srcOrd="1" destOrd="0" presId="urn:microsoft.com/office/officeart/2005/8/layout/vList5"/>
    <dgm:cxn modelId="{595F8ADE-613D-4A65-8992-A96BEA6AF534}" type="presParOf" srcId="{1C2A1E78-26A5-461D-97E4-4B7981E0285C}" destId="{FC36A3AC-1AEE-4C45-9A40-7E6814FDBB88}" srcOrd="3" destOrd="0" presId="urn:microsoft.com/office/officeart/2005/8/layout/vList5"/>
    <dgm:cxn modelId="{2089CE87-CDD8-4334-8676-42B3A530E023}" type="presParOf" srcId="{1C2A1E78-26A5-461D-97E4-4B7981E0285C}" destId="{21028C78-EDC6-4679-A950-929A74B6A80D}" srcOrd="4" destOrd="0" presId="urn:microsoft.com/office/officeart/2005/8/layout/vList5"/>
    <dgm:cxn modelId="{155B2B7E-90CD-4C2B-BA77-29AB4F306FBA}" type="presParOf" srcId="{21028C78-EDC6-4679-A950-929A74B6A80D}" destId="{54273E7E-166A-4A8C-9119-3C216407B9AE}" srcOrd="0" destOrd="0" presId="urn:microsoft.com/office/officeart/2005/8/layout/vList5"/>
    <dgm:cxn modelId="{AE4219E8-4A37-48E7-B996-799583DCAAF4}" type="presParOf" srcId="{21028C78-EDC6-4679-A950-929A74B6A80D}" destId="{65DAD6FE-65FB-493B-9BE3-6FF307FC4B83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3D1C9A6-AF60-41B7-B863-AAE379A4C12A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5FA53E1-610D-490B-90E7-A85AD76613CF}">
      <dgm:prSet phldrT="[Texte]" custT="1"/>
      <dgm:spPr>
        <a:solidFill>
          <a:schemeClr val="accent6"/>
        </a:solidFill>
      </dgm:spPr>
      <dgm:t>
        <a:bodyPr/>
        <a:lstStyle/>
        <a:p>
          <a:r>
            <a:rPr lang="fr-FR" sz="1600" b="1"/>
            <a:t>28 /04/2011</a:t>
          </a:r>
          <a:endParaRPr lang="fr-FR" sz="1600"/>
        </a:p>
      </dgm:t>
    </dgm:pt>
    <dgm:pt modelId="{22AF70ED-E0EC-4980-B886-DD5156D649EE}" type="parTrans" cxnId="{F41AE29D-8825-40D3-A1FE-72829FC421AE}">
      <dgm:prSet/>
      <dgm:spPr/>
      <dgm:t>
        <a:bodyPr/>
        <a:lstStyle/>
        <a:p>
          <a:endParaRPr lang="fr-FR"/>
        </a:p>
      </dgm:t>
    </dgm:pt>
    <dgm:pt modelId="{F4F52545-A2B7-4FF6-BFB4-77BEEBD31A67}" type="sibTrans" cxnId="{F41AE29D-8825-40D3-A1FE-72829FC421AE}">
      <dgm:prSet/>
      <dgm:spPr/>
      <dgm:t>
        <a:bodyPr/>
        <a:lstStyle/>
        <a:p>
          <a:endParaRPr lang="fr-FR"/>
        </a:p>
      </dgm:t>
    </dgm:pt>
    <dgm:pt modelId="{C557FC5C-D1FC-466F-936C-137DA1365CE2}">
      <dgm:prSet phldrT="[Texte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noFill/>
      </dgm:spPr>
      <dgm:t>
        <a:bodyPr/>
        <a:lstStyle/>
        <a:p>
          <a:pPr algn="l"/>
          <a:r>
            <a:rPr lang="fr-FR" sz="1200" b="1"/>
            <a:t>Eva Barlösus</a:t>
          </a:r>
          <a:r>
            <a:rPr lang="fr-FR" sz="1200"/>
            <a:t> (Leibniz Universität Hannover)</a:t>
          </a:r>
        </a:p>
      </dgm:t>
    </dgm:pt>
    <dgm:pt modelId="{E1598082-AA66-4052-992A-A0B9CABC38A5}" type="parTrans" cxnId="{E4318472-4DCC-42D4-8B5B-E14A79643DE9}">
      <dgm:prSet/>
      <dgm:spPr/>
      <dgm:t>
        <a:bodyPr/>
        <a:lstStyle/>
        <a:p>
          <a:endParaRPr lang="fr-FR"/>
        </a:p>
      </dgm:t>
    </dgm:pt>
    <dgm:pt modelId="{83E694D8-13DB-4D7D-8237-C19EBC43C497}" type="sibTrans" cxnId="{E4318472-4DCC-42D4-8B5B-E14A79643DE9}">
      <dgm:prSet/>
      <dgm:spPr/>
      <dgm:t>
        <a:bodyPr/>
        <a:lstStyle/>
        <a:p>
          <a:endParaRPr lang="fr-FR"/>
        </a:p>
      </dgm:t>
    </dgm:pt>
    <dgm:pt modelId="{304FA523-9BBE-45BD-9A61-0728B0B8326D}">
      <dgm:prSet phldrT="[Texte]" custT="1"/>
      <dgm:spPr>
        <a:solidFill>
          <a:schemeClr val="accent6"/>
        </a:solidFill>
      </dgm:spPr>
      <dgm:t>
        <a:bodyPr/>
        <a:lstStyle/>
        <a:p>
          <a:r>
            <a:rPr lang="fr-FR" sz="1600" b="1"/>
            <a:t>7/04/2011</a:t>
          </a:r>
        </a:p>
      </dgm:t>
    </dgm:pt>
    <dgm:pt modelId="{BFAE7A7F-1013-46E1-9B73-68F35DFB552D}" type="parTrans" cxnId="{B47606C8-488D-4F7E-8EC8-8BC9B11BCDDA}">
      <dgm:prSet/>
      <dgm:spPr/>
      <dgm:t>
        <a:bodyPr/>
        <a:lstStyle/>
        <a:p>
          <a:endParaRPr lang="fr-FR"/>
        </a:p>
      </dgm:t>
    </dgm:pt>
    <dgm:pt modelId="{9B418941-4033-4A22-89E6-DE238BB3159E}" type="sibTrans" cxnId="{B47606C8-488D-4F7E-8EC8-8BC9B11BCDDA}">
      <dgm:prSet/>
      <dgm:spPr/>
      <dgm:t>
        <a:bodyPr/>
        <a:lstStyle/>
        <a:p>
          <a:endParaRPr lang="fr-FR"/>
        </a:p>
      </dgm:t>
    </dgm:pt>
    <dgm:pt modelId="{90AA0AF9-7633-4990-B742-AB852D73A2D9}">
      <dgm:prSet phldrT="[Texte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200" b="1"/>
            <a:t>Jayson Lusk </a:t>
          </a:r>
          <a:r>
            <a:rPr lang="en-US" sz="1200"/>
            <a:t>(Oklahoma State University)</a:t>
          </a:r>
          <a:r>
            <a:rPr lang="en-US" sz="1200" b="1"/>
            <a:t> </a:t>
          </a:r>
          <a:endParaRPr lang="fr-FR" sz="1200"/>
        </a:p>
      </dgm:t>
    </dgm:pt>
    <dgm:pt modelId="{4706D6A4-8893-444E-8F0C-99DD8EE38F3A}" type="parTrans" cxnId="{CB826C73-4CC2-4041-8109-933A4DFC27D5}">
      <dgm:prSet/>
      <dgm:spPr/>
      <dgm:t>
        <a:bodyPr/>
        <a:lstStyle/>
        <a:p>
          <a:endParaRPr lang="fr-FR"/>
        </a:p>
      </dgm:t>
    </dgm:pt>
    <dgm:pt modelId="{19356271-3F1F-4A22-BFD0-60D9148E80DB}" type="sibTrans" cxnId="{CB826C73-4CC2-4041-8109-933A4DFC27D5}">
      <dgm:prSet/>
      <dgm:spPr/>
      <dgm:t>
        <a:bodyPr/>
        <a:lstStyle/>
        <a:p>
          <a:endParaRPr lang="fr-FR"/>
        </a:p>
      </dgm:t>
    </dgm:pt>
    <dgm:pt modelId="{746A5E4C-565D-4E92-97AB-1801BBE0AB33}">
      <dgm:prSet phldrT="[Texte]" custT="1"/>
      <dgm:spPr>
        <a:solidFill>
          <a:schemeClr val="accent6"/>
        </a:solidFill>
      </dgm:spPr>
      <dgm:t>
        <a:bodyPr/>
        <a:lstStyle/>
        <a:p>
          <a:r>
            <a:rPr lang="en-US" sz="1600" b="1"/>
            <a:t>3/04/2011</a:t>
          </a:r>
          <a:endParaRPr lang="fr-FR" sz="1600"/>
        </a:p>
      </dgm:t>
    </dgm:pt>
    <dgm:pt modelId="{A6FB2B58-0C6C-4B39-83FC-CDB6B4F88D2B}" type="parTrans" cxnId="{1B354F8E-9CB3-4C2D-BE71-DA56507158E8}">
      <dgm:prSet/>
      <dgm:spPr/>
      <dgm:t>
        <a:bodyPr/>
        <a:lstStyle/>
        <a:p>
          <a:endParaRPr lang="fr-FR"/>
        </a:p>
      </dgm:t>
    </dgm:pt>
    <dgm:pt modelId="{5FD90BD0-F048-443C-B1ED-531543FE4951}" type="sibTrans" cxnId="{1B354F8E-9CB3-4C2D-BE71-DA56507158E8}">
      <dgm:prSet/>
      <dgm:spPr/>
      <dgm:t>
        <a:bodyPr/>
        <a:lstStyle/>
        <a:p>
          <a:endParaRPr lang="fr-FR"/>
        </a:p>
      </dgm:t>
    </dgm:pt>
    <dgm:pt modelId="{C2DC56AD-0A4A-4256-85D2-9AE4E765FC42}">
      <dgm:prSet phldrT="[Texte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200" b="1"/>
            <a:t>Vanessa Schlippenbach</a:t>
          </a:r>
          <a:r>
            <a:rPr lang="en-US" sz="1200"/>
            <a:t> (DIW Berlin, German Institut fo Economic Research)</a:t>
          </a:r>
          <a:endParaRPr lang="fr-FR" sz="1200"/>
        </a:p>
      </dgm:t>
    </dgm:pt>
    <dgm:pt modelId="{78C020E9-ADA2-4703-BB66-47076F3A9690}" type="parTrans" cxnId="{5EE91035-6894-4989-9843-BD5B7A67F44F}">
      <dgm:prSet/>
      <dgm:spPr/>
      <dgm:t>
        <a:bodyPr/>
        <a:lstStyle/>
        <a:p>
          <a:endParaRPr lang="fr-FR"/>
        </a:p>
      </dgm:t>
    </dgm:pt>
    <dgm:pt modelId="{437EFC11-98E7-4E91-AFDB-4ECC2F3D62E1}" type="sibTrans" cxnId="{5EE91035-6894-4989-9843-BD5B7A67F44F}">
      <dgm:prSet/>
      <dgm:spPr/>
      <dgm:t>
        <a:bodyPr/>
        <a:lstStyle/>
        <a:p>
          <a:endParaRPr lang="fr-FR"/>
        </a:p>
      </dgm:t>
    </dgm:pt>
    <dgm:pt modelId="{3514E4D5-E250-476B-9178-D3065213C6E3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noFill/>
      </dgm:spPr>
      <dgm:t>
        <a:bodyPr/>
        <a:lstStyle/>
        <a:p>
          <a:pPr algn="l"/>
          <a:r>
            <a:rPr lang="fr-FR" sz="1200"/>
            <a:t>Sorti de la crise? La position des agences de recherche ministérielles  (Bundesforschungsanstalten) dans le champ des recherches sur l‘agriculture et l‘alimentation.</a:t>
          </a:r>
        </a:p>
      </dgm:t>
    </dgm:pt>
    <dgm:pt modelId="{3E4034C3-32BD-4192-BCCE-03DE6279BFCA}" type="parTrans" cxnId="{5599B009-3094-4F80-8EAA-308057D79B41}">
      <dgm:prSet/>
      <dgm:spPr/>
      <dgm:t>
        <a:bodyPr/>
        <a:lstStyle/>
        <a:p>
          <a:endParaRPr lang="fr-FR"/>
        </a:p>
      </dgm:t>
    </dgm:pt>
    <dgm:pt modelId="{3B16692C-D9C2-40DF-9A2B-6828DEE95457}" type="sibTrans" cxnId="{5599B009-3094-4F80-8EAA-308057D79B41}">
      <dgm:prSet/>
      <dgm:spPr/>
      <dgm:t>
        <a:bodyPr/>
        <a:lstStyle/>
        <a:p>
          <a:endParaRPr lang="fr-FR"/>
        </a:p>
      </dgm:t>
    </dgm:pt>
    <dgm:pt modelId="{F2273D42-62F7-4E4D-A4D0-62D62CE6FD92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200"/>
            <a:t>Does Nutritional Information on Restaurant Menus Influence Food Choice? A Field Experiment.</a:t>
          </a:r>
          <a:endParaRPr lang="fr-FR" sz="1200"/>
        </a:p>
      </dgm:t>
    </dgm:pt>
    <dgm:pt modelId="{0AD247A9-7192-4BDD-9E0E-4D0AD453D4FB}" type="parTrans" cxnId="{66BE24F6-A1F8-467D-AEF8-7C989995F30C}">
      <dgm:prSet/>
      <dgm:spPr/>
      <dgm:t>
        <a:bodyPr/>
        <a:lstStyle/>
        <a:p>
          <a:endParaRPr lang="fr-FR"/>
        </a:p>
      </dgm:t>
    </dgm:pt>
    <dgm:pt modelId="{C72D4AD3-8746-4548-A489-8E2CB9309F34}" type="sibTrans" cxnId="{66BE24F6-A1F8-467D-AEF8-7C989995F30C}">
      <dgm:prSet/>
      <dgm:spPr/>
      <dgm:t>
        <a:bodyPr/>
        <a:lstStyle/>
        <a:p>
          <a:endParaRPr lang="fr-FR"/>
        </a:p>
      </dgm:t>
    </dgm:pt>
    <dgm:pt modelId="{04E09A1E-FCE9-4215-B054-EF0A6E4FE477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200"/>
            <a:t>“The Strategic Use of Private Quality Standards in Food Supply Chains” (with Isabel Teichmann).</a:t>
          </a:r>
          <a:endParaRPr lang="fr-FR" sz="1200"/>
        </a:p>
      </dgm:t>
    </dgm:pt>
    <dgm:pt modelId="{B2F74DFA-9775-4959-8A00-09ADDE41E8DC}" type="parTrans" cxnId="{0661C90C-6632-4047-9CF1-D013E2E0CDEB}">
      <dgm:prSet/>
      <dgm:spPr/>
      <dgm:t>
        <a:bodyPr/>
        <a:lstStyle/>
        <a:p>
          <a:endParaRPr lang="fr-FR"/>
        </a:p>
      </dgm:t>
    </dgm:pt>
    <dgm:pt modelId="{16D7AEEF-3258-44A9-A7A1-DAD320BAE50F}" type="sibTrans" cxnId="{0661C90C-6632-4047-9CF1-D013E2E0CDEB}">
      <dgm:prSet/>
      <dgm:spPr/>
      <dgm:t>
        <a:bodyPr/>
        <a:lstStyle/>
        <a:p>
          <a:endParaRPr lang="fr-FR"/>
        </a:p>
      </dgm:t>
    </dgm:pt>
    <dgm:pt modelId="{4DDE07A3-0970-4C85-9ED9-62D08C5311A1}" type="pres">
      <dgm:prSet presAssocID="{43D1C9A6-AF60-41B7-B863-AAE379A4C12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419043E3-18E4-4408-8068-C517294810A6}" type="pres">
      <dgm:prSet presAssocID="{C5FA53E1-610D-490B-90E7-A85AD76613CF}" presName="linNode" presStyleCnt="0"/>
      <dgm:spPr/>
    </dgm:pt>
    <dgm:pt modelId="{7BCC2064-DE6B-4D55-AD3D-68674D3A79B7}" type="pres">
      <dgm:prSet presAssocID="{C5FA53E1-610D-490B-90E7-A85AD76613CF}" presName="parentText" presStyleLbl="node1" presStyleIdx="0" presStyleCnt="3" custScaleX="68001" custScaleY="11065" custLinFactNeighborX="-3255" custLinFactNeighborY="-11921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42453302-863D-4A92-82D8-3379706110A3}" type="pres">
      <dgm:prSet presAssocID="{C5FA53E1-610D-490B-90E7-A85AD76613CF}" presName="descendantText" presStyleLbl="alignAccFollowNode1" presStyleIdx="0" presStyleCnt="3" custScaleX="106639" custScaleY="43602" custLinFactNeighborX="14411" custLinFactNeighborY="-17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0FB66FF-1A44-444D-8D57-0CEFAFD8D8EE}" type="pres">
      <dgm:prSet presAssocID="{F4F52545-A2B7-4FF6-BFB4-77BEEBD31A67}" presName="sp" presStyleCnt="0"/>
      <dgm:spPr/>
    </dgm:pt>
    <dgm:pt modelId="{68634C97-CA83-41AE-980E-5DE06C4CDC7A}" type="pres">
      <dgm:prSet presAssocID="{304FA523-9BBE-45BD-9A61-0728B0B8326D}" presName="linNode" presStyleCnt="0"/>
      <dgm:spPr/>
    </dgm:pt>
    <dgm:pt modelId="{7542B2FA-1EA1-43EF-ADD7-524CBDD6C3AD}" type="pres">
      <dgm:prSet presAssocID="{304FA523-9BBE-45BD-9A61-0728B0B8326D}" presName="parentText" presStyleLbl="node1" presStyleIdx="1" presStyleCnt="3" custScaleX="69702" custScaleY="11380" custLinFactNeighborX="-3255" custLinFactNeighborY="-998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419A8D0-6E4E-419A-97D2-D5235FEC0938}" type="pres">
      <dgm:prSet presAssocID="{304FA523-9BBE-45BD-9A61-0728B0B8326D}" presName="descendantText" presStyleLbl="alignAccFollowNode1" presStyleIdx="1" presStyleCnt="3" custScaleX="107531" custScaleY="35149" custLinFactNeighborX="15117" custLinFactNeighborY="-228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0315015-478E-45A6-8C51-B5E0F4044B36}" type="pres">
      <dgm:prSet presAssocID="{9B418941-4033-4A22-89E6-DE238BB3159E}" presName="sp" presStyleCnt="0"/>
      <dgm:spPr/>
    </dgm:pt>
    <dgm:pt modelId="{AE56A4F3-7614-4613-AB18-2AE3D14DB75D}" type="pres">
      <dgm:prSet presAssocID="{746A5E4C-565D-4E92-97AB-1801BBE0AB33}" presName="linNode" presStyleCnt="0"/>
      <dgm:spPr/>
    </dgm:pt>
    <dgm:pt modelId="{49EEB192-8F1B-4F12-BD4E-D5C1FA025131}" type="pres">
      <dgm:prSet presAssocID="{746A5E4C-565D-4E92-97AB-1801BBE0AB33}" presName="parentText" presStyleLbl="node1" presStyleIdx="2" presStyleCnt="3" custScaleX="71682" custScaleY="13190" custLinFactNeighborX="-3255" custLinFactNeighborY="-604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089E93F7-F498-473F-BAC6-DCE69FEB8C3C}" type="pres">
      <dgm:prSet presAssocID="{746A5E4C-565D-4E92-97AB-1801BBE0AB33}" presName="descendantText" presStyleLbl="alignAccFollowNode1" presStyleIdx="2" presStyleCnt="3" custScaleX="105968" custScaleY="29658" custLinFactNeighborX="5787" custLinFactNeighborY="-234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66BE24F6-A1F8-467D-AEF8-7C989995F30C}" srcId="{304FA523-9BBE-45BD-9A61-0728B0B8326D}" destId="{F2273D42-62F7-4E4D-A4D0-62D62CE6FD92}" srcOrd="1" destOrd="0" parTransId="{0AD247A9-7192-4BDD-9E0E-4D0AD453D4FB}" sibTransId="{C72D4AD3-8746-4548-A489-8E2CB9309F34}"/>
    <dgm:cxn modelId="{1D7BED01-CF72-4523-A557-9959EA56AC20}" type="presOf" srcId="{C557FC5C-D1FC-466F-936C-137DA1365CE2}" destId="{42453302-863D-4A92-82D8-3379706110A3}" srcOrd="0" destOrd="0" presId="urn:microsoft.com/office/officeart/2005/8/layout/vList5"/>
    <dgm:cxn modelId="{5EE91035-6894-4989-9843-BD5B7A67F44F}" srcId="{746A5E4C-565D-4E92-97AB-1801BBE0AB33}" destId="{C2DC56AD-0A4A-4256-85D2-9AE4E765FC42}" srcOrd="0" destOrd="0" parTransId="{78C020E9-ADA2-4703-BB66-47076F3A9690}" sibTransId="{437EFC11-98E7-4E91-AFDB-4ECC2F3D62E1}"/>
    <dgm:cxn modelId="{92896379-C5CD-41C1-9806-A9DD89D997AE}" type="presOf" srcId="{43D1C9A6-AF60-41B7-B863-AAE379A4C12A}" destId="{4DDE07A3-0970-4C85-9ED9-62D08C5311A1}" srcOrd="0" destOrd="0" presId="urn:microsoft.com/office/officeart/2005/8/layout/vList5"/>
    <dgm:cxn modelId="{0661C90C-6632-4047-9CF1-D013E2E0CDEB}" srcId="{746A5E4C-565D-4E92-97AB-1801BBE0AB33}" destId="{04E09A1E-FCE9-4215-B054-EF0A6E4FE477}" srcOrd="1" destOrd="0" parTransId="{B2F74DFA-9775-4959-8A00-09ADDE41E8DC}" sibTransId="{16D7AEEF-3258-44A9-A7A1-DAD320BAE50F}"/>
    <dgm:cxn modelId="{BCB50656-21ED-4BCE-B15D-00F590BA7832}" type="presOf" srcId="{746A5E4C-565D-4E92-97AB-1801BBE0AB33}" destId="{49EEB192-8F1B-4F12-BD4E-D5C1FA025131}" srcOrd="0" destOrd="0" presId="urn:microsoft.com/office/officeart/2005/8/layout/vList5"/>
    <dgm:cxn modelId="{B47606C8-488D-4F7E-8EC8-8BC9B11BCDDA}" srcId="{43D1C9A6-AF60-41B7-B863-AAE379A4C12A}" destId="{304FA523-9BBE-45BD-9A61-0728B0B8326D}" srcOrd="1" destOrd="0" parTransId="{BFAE7A7F-1013-46E1-9B73-68F35DFB552D}" sibTransId="{9B418941-4033-4A22-89E6-DE238BB3159E}"/>
    <dgm:cxn modelId="{CB826C73-4CC2-4041-8109-933A4DFC27D5}" srcId="{304FA523-9BBE-45BD-9A61-0728B0B8326D}" destId="{90AA0AF9-7633-4990-B742-AB852D73A2D9}" srcOrd="0" destOrd="0" parTransId="{4706D6A4-8893-444E-8F0C-99DD8EE38F3A}" sibTransId="{19356271-3F1F-4A22-BFD0-60D9148E80DB}"/>
    <dgm:cxn modelId="{E4318472-4DCC-42D4-8B5B-E14A79643DE9}" srcId="{C5FA53E1-610D-490B-90E7-A85AD76613CF}" destId="{C557FC5C-D1FC-466F-936C-137DA1365CE2}" srcOrd="0" destOrd="0" parTransId="{E1598082-AA66-4052-992A-A0B9CABC38A5}" sibTransId="{83E694D8-13DB-4D7D-8237-C19EBC43C497}"/>
    <dgm:cxn modelId="{1B7E2660-B79E-4C95-B46B-69CAC7398ACA}" type="presOf" srcId="{3514E4D5-E250-476B-9178-D3065213C6E3}" destId="{42453302-863D-4A92-82D8-3379706110A3}" srcOrd="0" destOrd="1" presId="urn:microsoft.com/office/officeart/2005/8/layout/vList5"/>
    <dgm:cxn modelId="{5599B009-3094-4F80-8EAA-308057D79B41}" srcId="{C5FA53E1-610D-490B-90E7-A85AD76613CF}" destId="{3514E4D5-E250-476B-9178-D3065213C6E3}" srcOrd="1" destOrd="0" parTransId="{3E4034C3-32BD-4192-BCCE-03DE6279BFCA}" sibTransId="{3B16692C-D9C2-40DF-9A2B-6828DEE95457}"/>
    <dgm:cxn modelId="{ECA7D223-33EC-4E66-98E3-FD7AB0D589A8}" type="presOf" srcId="{C5FA53E1-610D-490B-90E7-A85AD76613CF}" destId="{7BCC2064-DE6B-4D55-AD3D-68674D3A79B7}" srcOrd="0" destOrd="0" presId="urn:microsoft.com/office/officeart/2005/8/layout/vList5"/>
    <dgm:cxn modelId="{6FEB0269-5729-47C9-9E34-1AE37634FE2E}" type="presOf" srcId="{F2273D42-62F7-4E4D-A4D0-62D62CE6FD92}" destId="{B419A8D0-6E4E-419A-97D2-D5235FEC0938}" srcOrd="0" destOrd="1" presId="urn:microsoft.com/office/officeart/2005/8/layout/vList5"/>
    <dgm:cxn modelId="{1B354F8E-9CB3-4C2D-BE71-DA56507158E8}" srcId="{43D1C9A6-AF60-41B7-B863-AAE379A4C12A}" destId="{746A5E4C-565D-4E92-97AB-1801BBE0AB33}" srcOrd="2" destOrd="0" parTransId="{A6FB2B58-0C6C-4B39-83FC-CDB6B4F88D2B}" sibTransId="{5FD90BD0-F048-443C-B1ED-531543FE4951}"/>
    <dgm:cxn modelId="{F20D5BD6-94BA-4DFB-A19E-C0AFC1327011}" type="presOf" srcId="{304FA523-9BBE-45BD-9A61-0728B0B8326D}" destId="{7542B2FA-1EA1-43EF-ADD7-524CBDD6C3AD}" srcOrd="0" destOrd="0" presId="urn:microsoft.com/office/officeart/2005/8/layout/vList5"/>
    <dgm:cxn modelId="{F41AE29D-8825-40D3-A1FE-72829FC421AE}" srcId="{43D1C9A6-AF60-41B7-B863-AAE379A4C12A}" destId="{C5FA53E1-610D-490B-90E7-A85AD76613CF}" srcOrd="0" destOrd="0" parTransId="{22AF70ED-E0EC-4980-B886-DD5156D649EE}" sibTransId="{F4F52545-A2B7-4FF6-BFB4-77BEEBD31A67}"/>
    <dgm:cxn modelId="{9BDB7C1F-81D6-4025-9B21-4BFA64C26932}" type="presOf" srcId="{04E09A1E-FCE9-4215-B054-EF0A6E4FE477}" destId="{089E93F7-F498-473F-BAC6-DCE69FEB8C3C}" srcOrd="0" destOrd="1" presId="urn:microsoft.com/office/officeart/2005/8/layout/vList5"/>
    <dgm:cxn modelId="{5BEE7745-9670-483B-A0E6-C2D81A06AF20}" type="presOf" srcId="{90AA0AF9-7633-4990-B742-AB852D73A2D9}" destId="{B419A8D0-6E4E-419A-97D2-D5235FEC0938}" srcOrd="0" destOrd="0" presId="urn:microsoft.com/office/officeart/2005/8/layout/vList5"/>
    <dgm:cxn modelId="{49190BE7-3CDF-42D0-95D3-DCFA53B2D921}" type="presOf" srcId="{C2DC56AD-0A4A-4256-85D2-9AE4E765FC42}" destId="{089E93F7-F498-473F-BAC6-DCE69FEB8C3C}" srcOrd="0" destOrd="0" presId="urn:microsoft.com/office/officeart/2005/8/layout/vList5"/>
    <dgm:cxn modelId="{75F9DE55-8DFB-462E-8FEC-09E15F76E098}" type="presParOf" srcId="{4DDE07A3-0970-4C85-9ED9-62D08C5311A1}" destId="{419043E3-18E4-4408-8068-C517294810A6}" srcOrd="0" destOrd="0" presId="urn:microsoft.com/office/officeart/2005/8/layout/vList5"/>
    <dgm:cxn modelId="{25097624-A580-440F-8CC3-7AA0EF76D0F3}" type="presParOf" srcId="{419043E3-18E4-4408-8068-C517294810A6}" destId="{7BCC2064-DE6B-4D55-AD3D-68674D3A79B7}" srcOrd="0" destOrd="0" presId="urn:microsoft.com/office/officeart/2005/8/layout/vList5"/>
    <dgm:cxn modelId="{C7601E8F-A51C-45A1-BC68-090C508EF8F4}" type="presParOf" srcId="{419043E3-18E4-4408-8068-C517294810A6}" destId="{42453302-863D-4A92-82D8-3379706110A3}" srcOrd="1" destOrd="0" presId="urn:microsoft.com/office/officeart/2005/8/layout/vList5"/>
    <dgm:cxn modelId="{F4F9D547-679F-42D2-8883-901B6643FE13}" type="presParOf" srcId="{4DDE07A3-0970-4C85-9ED9-62D08C5311A1}" destId="{F0FB66FF-1A44-444D-8D57-0CEFAFD8D8EE}" srcOrd="1" destOrd="0" presId="urn:microsoft.com/office/officeart/2005/8/layout/vList5"/>
    <dgm:cxn modelId="{D1B9360A-E06C-4303-A129-FD0EA32CEE57}" type="presParOf" srcId="{4DDE07A3-0970-4C85-9ED9-62D08C5311A1}" destId="{68634C97-CA83-41AE-980E-5DE06C4CDC7A}" srcOrd="2" destOrd="0" presId="urn:microsoft.com/office/officeart/2005/8/layout/vList5"/>
    <dgm:cxn modelId="{7BF90BC0-4627-4100-B54D-F304E642BBE0}" type="presParOf" srcId="{68634C97-CA83-41AE-980E-5DE06C4CDC7A}" destId="{7542B2FA-1EA1-43EF-ADD7-524CBDD6C3AD}" srcOrd="0" destOrd="0" presId="urn:microsoft.com/office/officeart/2005/8/layout/vList5"/>
    <dgm:cxn modelId="{ECA0010C-4635-4B8F-A180-A04636A02656}" type="presParOf" srcId="{68634C97-CA83-41AE-980E-5DE06C4CDC7A}" destId="{B419A8D0-6E4E-419A-97D2-D5235FEC0938}" srcOrd="1" destOrd="0" presId="urn:microsoft.com/office/officeart/2005/8/layout/vList5"/>
    <dgm:cxn modelId="{AE2774DB-EE72-4856-AD0C-58D23DD43414}" type="presParOf" srcId="{4DDE07A3-0970-4C85-9ED9-62D08C5311A1}" destId="{C0315015-478E-45A6-8C51-B5E0F4044B36}" srcOrd="3" destOrd="0" presId="urn:microsoft.com/office/officeart/2005/8/layout/vList5"/>
    <dgm:cxn modelId="{01E81921-2721-4D31-96BB-B845DC53D242}" type="presParOf" srcId="{4DDE07A3-0970-4C85-9ED9-62D08C5311A1}" destId="{AE56A4F3-7614-4613-AB18-2AE3D14DB75D}" srcOrd="4" destOrd="0" presId="urn:microsoft.com/office/officeart/2005/8/layout/vList5"/>
    <dgm:cxn modelId="{FC068604-6416-4808-8006-847136707D6C}" type="presParOf" srcId="{AE56A4F3-7614-4613-AB18-2AE3D14DB75D}" destId="{49EEB192-8F1B-4F12-BD4E-D5C1FA025131}" srcOrd="0" destOrd="0" presId="urn:microsoft.com/office/officeart/2005/8/layout/vList5"/>
    <dgm:cxn modelId="{0012E5C3-56A9-4B95-A0D3-D1C2E286D4DB}" type="presParOf" srcId="{AE56A4F3-7614-4613-AB18-2AE3D14DB75D}" destId="{089E93F7-F498-473F-BAC6-DCE69FEB8C3C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xmlns="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B69D3F3-46D3-4477-8E8B-98ED9E2C70B7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18AE9FA2-EE9E-4585-8564-946CD06AB8A1}">
      <dgm:prSet phldrT="[Texte]" custT="1"/>
      <dgm:spPr>
        <a:solidFill>
          <a:schemeClr val="accent6"/>
        </a:solidFill>
      </dgm:spPr>
      <dgm:t>
        <a:bodyPr/>
        <a:lstStyle/>
        <a:p>
          <a:r>
            <a:rPr lang="fr-FR" sz="1600" b="1"/>
            <a:t>27/01/2011</a:t>
          </a:r>
        </a:p>
      </dgm:t>
    </dgm:pt>
    <dgm:pt modelId="{E64BA296-3482-4DDE-A978-D47520C7E401}" type="parTrans" cxnId="{B12299DE-B6CF-49AE-97E7-D770DBD5B0F3}">
      <dgm:prSet/>
      <dgm:spPr/>
      <dgm:t>
        <a:bodyPr/>
        <a:lstStyle/>
        <a:p>
          <a:endParaRPr lang="fr-FR"/>
        </a:p>
      </dgm:t>
    </dgm:pt>
    <dgm:pt modelId="{1010E6AE-EA10-4E11-BBFB-489BF60EBDC0}" type="sibTrans" cxnId="{B12299DE-B6CF-49AE-97E7-D770DBD5B0F3}">
      <dgm:prSet/>
      <dgm:spPr/>
      <dgm:t>
        <a:bodyPr/>
        <a:lstStyle/>
        <a:p>
          <a:endParaRPr lang="fr-FR"/>
        </a:p>
      </dgm:t>
    </dgm:pt>
    <dgm:pt modelId="{886632F2-1C3E-496C-AD0A-71B15E14DD7A}">
      <dgm:prSet phldrT="[Texte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solidFill>
          <a:schemeClr val="bg1"/>
        </a:solidFill>
      </dgm:spPr>
      <dgm:t>
        <a:bodyPr/>
        <a:lstStyle/>
        <a:p>
          <a:r>
            <a:rPr lang="fr-FR" sz="1200" b="1"/>
            <a:t>Céline Bonnet</a:t>
          </a:r>
          <a:r>
            <a:rPr lang="fr-FR" sz="1200"/>
            <a:t> (INRA, TSE Gremaq</a:t>
          </a:r>
        </a:p>
      </dgm:t>
    </dgm:pt>
    <dgm:pt modelId="{A0CCD852-EEDE-4EB6-A0EC-8AF6F529B288}" type="parTrans" cxnId="{E6A7D405-A1B8-4C0E-A478-D28E0B4ECDB5}">
      <dgm:prSet/>
      <dgm:spPr/>
      <dgm:t>
        <a:bodyPr/>
        <a:lstStyle/>
        <a:p>
          <a:endParaRPr lang="fr-FR"/>
        </a:p>
      </dgm:t>
    </dgm:pt>
    <dgm:pt modelId="{31E80BDE-7C7A-4ED5-B84A-F0F1C90578AE}" type="sibTrans" cxnId="{E6A7D405-A1B8-4C0E-A478-D28E0B4ECDB5}">
      <dgm:prSet/>
      <dgm:spPr/>
      <dgm:t>
        <a:bodyPr/>
        <a:lstStyle/>
        <a:p>
          <a:endParaRPr lang="fr-FR"/>
        </a:p>
      </dgm:t>
    </dgm:pt>
    <dgm:pt modelId="{29F06D0A-F976-4D97-9821-32B0386AA675}">
      <dgm:prSet phldrT="[Texte]" custT="1"/>
      <dgm:spPr>
        <a:solidFill>
          <a:schemeClr val="accent6"/>
        </a:solidFill>
      </dgm:spPr>
      <dgm:t>
        <a:bodyPr/>
        <a:lstStyle/>
        <a:p>
          <a:r>
            <a:rPr lang="en-US" sz="1600" b="1"/>
            <a:t>16/12/2010</a:t>
          </a:r>
          <a:endParaRPr lang="fr-FR" sz="1600"/>
        </a:p>
      </dgm:t>
    </dgm:pt>
    <dgm:pt modelId="{6DD3F8D6-99C8-45E8-96E1-633EEF1F280E}" type="parTrans" cxnId="{D1F121BA-9663-4431-95CE-5584FBFFABB5}">
      <dgm:prSet/>
      <dgm:spPr/>
      <dgm:t>
        <a:bodyPr/>
        <a:lstStyle/>
        <a:p>
          <a:endParaRPr lang="fr-FR"/>
        </a:p>
      </dgm:t>
    </dgm:pt>
    <dgm:pt modelId="{42FCC5FD-421D-404A-8399-97E29CAD7DDB}" type="sibTrans" cxnId="{D1F121BA-9663-4431-95CE-5584FBFFABB5}">
      <dgm:prSet/>
      <dgm:spPr/>
      <dgm:t>
        <a:bodyPr/>
        <a:lstStyle/>
        <a:p>
          <a:endParaRPr lang="fr-FR"/>
        </a:p>
      </dgm:t>
    </dgm:pt>
    <dgm:pt modelId="{5ECCC4D9-D827-48EA-BDC1-7EC0BB521121}">
      <dgm:prSet phldrT="[Texte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200" b="1"/>
            <a:t>Olivier Bonroy</a:t>
          </a:r>
          <a:r>
            <a:rPr lang="en-US" sz="1200"/>
            <a:t> (University of Grenoble, GAEL - INRA)</a:t>
          </a:r>
          <a:endParaRPr lang="fr-FR" sz="1200"/>
        </a:p>
      </dgm:t>
    </dgm:pt>
    <dgm:pt modelId="{69DA1FD4-3D6D-4ADA-80AD-924D422484B3}" type="parTrans" cxnId="{4BA08DF3-EC6C-4EB8-8189-28B95A486A1D}">
      <dgm:prSet/>
      <dgm:spPr/>
      <dgm:t>
        <a:bodyPr/>
        <a:lstStyle/>
        <a:p>
          <a:endParaRPr lang="fr-FR"/>
        </a:p>
      </dgm:t>
    </dgm:pt>
    <dgm:pt modelId="{A717A5E7-EE2A-4C48-A0C7-63177BC2465A}" type="sibTrans" cxnId="{4BA08DF3-EC6C-4EB8-8189-28B95A486A1D}">
      <dgm:prSet/>
      <dgm:spPr/>
      <dgm:t>
        <a:bodyPr/>
        <a:lstStyle/>
        <a:p>
          <a:endParaRPr lang="fr-FR"/>
        </a:p>
      </dgm:t>
    </dgm:pt>
    <dgm:pt modelId="{671EDCB6-9E24-4BCD-BB7B-80B62A8D0A7F}">
      <dgm:prSet phldrT="[Texte]" custT="1"/>
      <dgm:spPr>
        <a:solidFill>
          <a:schemeClr val="accent6"/>
        </a:solidFill>
      </dgm:spPr>
      <dgm:t>
        <a:bodyPr/>
        <a:lstStyle/>
        <a:p>
          <a:r>
            <a:rPr lang="en-US" sz="1600" b="1"/>
            <a:t>25/11/2010</a:t>
          </a:r>
          <a:endParaRPr lang="fr-FR" sz="1600"/>
        </a:p>
      </dgm:t>
    </dgm:pt>
    <dgm:pt modelId="{225F4C9D-CBB7-4AA0-8C51-E3ED631841B0}" type="parTrans" cxnId="{A65EDE1B-A4EA-46BB-835F-5793AB524152}">
      <dgm:prSet/>
      <dgm:spPr/>
      <dgm:t>
        <a:bodyPr/>
        <a:lstStyle/>
        <a:p>
          <a:endParaRPr lang="fr-FR"/>
        </a:p>
      </dgm:t>
    </dgm:pt>
    <dgm:pt modelId="{F3F273D3-E9EA-40B1-BADC-745CDFD22F25}" type="sibTrans" cxnId="{A65EDE1B-A4EA-46BB-835F-5793AB524152}">
      <dgm:prSet/>
      <dgm:spPr/>
      <dgm:t>
        <a:bodyPr/>
        <a:lstStyle/>
        <a:p>
          <a:endParaRPr lang="fr-FR"/>
        </a:p>
      </dgm:t>
    </dgm:pt>
    <dgm:pt modelId="{CC9F89AF-2121-46C0-BB09-5510AAA64020}">
      <dgm:prSet phldrT="[Texte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200" b="1"/>
            <a:t>David Reinstein</a:t>
          </a:r>
          <a:r>
            <a:rPr lang="en-US" sz="1200"/>
            <a:t> (University of Essex)</a:t>
          </a:r>
          <a:endParaRPr lang="fr-FR" sz="1200"/>
        </a:p>
      </dgm:t>
    </dgm:pt>
    <dgm:pt modelId="{EF8220CA-094E-4C67-AF46-51A663E8C2BF}" type="parTrans" cxnId="{85D57148-0707-4661-A021-83AFCF1A32CB}">
      <dgm:prSet/>
      <dgm:spPr/>
      <dgm:t>
        <a:bodyPr/>
        <a:lstStyle/>
        <a:p>
          <a:endParaRPr lang="fr-FR"/>
        </a:p>
      </dgm:t>
    </dgm:pt>
    <dgm:pt modelId="{D99ABA77-F0E4-489B-B3B8-EEAA455271E6}" type="sibTrans" cxnId="{85D57148-0707-4661-A021-83AFCF1A32CB}">
      <dgm:prSet/>
      <dgm:spPr/>
      <dgm:t>
        <a:bodyPr/>
        <a:lstStyle/>
        <a:p>
          <a:endParaRPr lang="fr-FR"/>
        </a:p>
      </dgm:t>
    </dgm:pt>
    <dgm:pt modelId="{429F173A-F490-4CB3-810F-6CF13A28141A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solidFill>
          <a:schemeClr val="bg1"/>
        </a:solidFill>
      </dgm:spPr>
      <dgm:t>
        <a:bodyPr/>
        <a:lstStyle/>
        <a:p>
          <a:r>
            <a:rPr lang="en-US" sz="1200"/>
            <a:t>Consumer, Manufacturer and Retailer Responses to Health Price Policies: the example of EU Sugar Price Reform on the Soft Drink Market. (with Vincent Réquillart).</a:t>
          </a:r>
          <a:endParaRPr lang="fr-FR" sz="1200"/>
        </a:p>
      </dgm:t>
    </dgm:pt>
    <dgm:pt modelId="{2EC927BC-31C6-43BA-B799-C1ADEF139D10}" type="parTrans" cxnId="{EE605487-3454-4CA0-8716-9A5AE63BD30D}">
      <dgm:prSet/>
      <dgm:spPr/>
      <dgm:t>
        <a:bodyPr/>
        <a:lstStyle/>
        <a:p>
          <a:endParaRPr lang="fr-FR"/>
        </a:p>
      </dgm:t>
    </dgm:pt>
    <dgm:pt modelId="{E60AEFB5-1FE1-4DA2-81F9-66305741C261}" type="sibTrans" cxnId="{EE605487-3454-4CA0-8716-9A5AE63BD30D}">
      <dgm:prSet/>
      <dgm:spPr/>
      <dgm:t>
        <a:bodyPr/>
        <a:lstStyle/>
        <a:p>
          <a:endParaRPr lang="fr-FR"/>
        </a:p>
      </dgm:t>
    </dgm:pt>
    <dgm:pt modelId="{8825EE07-81A1-4C44-BE12-41EB6E5ED4E0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200"/>
            <a:t>Efficient Consumer Altruism and Fair Trade” (with Joon Song</a:t>
          </a:r>
          <a:r>
            <a:rPr lang="en-US" sz="1500"/>
            <a:t>).</a:t>
          </a:r>
          <a:endParaRPr lang="fr-FR" sz="1500"/>
        </a:p>
      </dgm:t>
    </dgm:pt>
    <dgm:pt modelId="{08F65ADC-A4D8-431A-B498-93386709FBE8}" type="parTrans" cxnId="{13D0FF51-3D4C-4A8D-94BC-64ACF98EECD9}">
      <dgm:prSet/>
      <dgm:spPr/>
      <dgm:t>
        <a:bodyPr/>
        <a:lstStyle/>
        <a:p>
          <a:endParaRPr lang="fr-FR"/>
        </a:p>
      </dgm:t>
    </dgm:pt>
    <dgm:pt modelId="{7ECF8593-10AA-45F8-8632-70ED405DCD21}" type="sibTrans" cxnId="{13D0FF51-3D4C-4A8D-94BC-64ACF98EECD9}">
      <dgm:prSet/>
      <dgm:spPr/>
      <dgm:t>
        <a:bodyPr/>
        <a:lstStyle/>
        <a:p>
          <a:endParaRPr lang="fr-FR"/>
        </a:p>
      </dgm:t>
    </dgm:pt>
    <dgm:pt modelId="{BF4B8D9C-F9CA-43E8-9C18-184AA5A56959}">
      <dgm:prSet phldrT="[Texte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200"/>
            <a:t>Credence Goods, Experts and Risk Aversion (with Jean-Philippe Tropéano and Stéphane Lemarié).</a:t>
          </a:r>
          <a:endParaRPr lang="fr-FR" sz="1200"/>
        </a:p>
      </dgm:t>
    </dgm:pt>
    <dgm:pt modelId="{D271D638-4C57-4894-B94B-D659ECFD31A7}" type="parTrans" cxnId="{C27D7943-B742-4CA7-857B-62A8BDA48F37}">
      <dgm:prSet/>
      <dgm:spPr/>
      <dgm:t>
        <a:bodyPr/>
        <a:lstStyle/>
        <a:p>
          <a:endParaRPr lang="fr-FR"/>
        </a:p>
      </dgm:t>
    </dgm:pt>
    <dgm:pt modelId="{4A5E64D6-DF42-4333-B7B0-05A85060B8D6}" type="sibTrans" cxnId="{C27D7943-B742-4CA7-857B-62A8BDA48F37}">
      <dgm:prSet/>
      <dgm:spPr/>
      <dgm:t>
        <a:bodyPr/>
        <a:lstStyle/>
        <a:p>
          <a:endParaRPr lang="fr-FR"/>
        </a:p>
      </dgm:t>
    </dgm:pt>
    <dgm:pt modelId="{5B19292A-CCF8-401D-9409-6F6637E54884}" type="pres">
      <dgm:prSet presAssocID="{5B69D3F3-46D3-4477-8E8B-98ED9E2C70B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C2320E3-411E-4966-8BAA-9AB22E401CC6}" type="pres">
      <dgm:prSet presAssocID="{18AE9FA2-EE9E-4585-8564-946CD06AB8A1}" presName="linNode" presStyleCnt="0"/>
      <dgm:spPr/>
    </dgm:pt>
    <dgm:pt modelId="{8B6C6219-F182-41A8-B347-1804C4755D0B}" type="pres">
      <dgm:prSet presAssocID="{18AE9FA2-EE9E-4585-8564-946CD06AB8A1}" presName="parentText" presStyleLbl="node1" presStyleIdx="0" presStyleCnt="3" custScaleX="75887" custScaleY="13341" custLinFactNeighborX="-8236" custLinFactNeighborY="-3721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E1EAEA83-A196-4535-93BC-19EAE176467D}" type="pres">
      <dgm:prSet presAssocID="{18AE9FA2-EE9E-4585-8564-946CD06AB8A1}" presName="descendantText" presStyleLbl="alignAccFollowNode1" presStyleIdx="0" presStyleCnt="3" custScaleX="108139" custScaleY="38011" custLinFactNeighborX="10609" custLinFactNeighborY="-448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7E3C5748-F63F-4D5F-9706-3383B318F558}" type="pres">
      <dgm:prSet presAssocID="{1010E6AE-EA10-4E11-BBFB-489BF60EBDC0}" presName="sp" presStyleCnt="0"/>
      <dgm:spPr/>
    </dgm:pt>
    <dgm:pt modelId="{79829742-1CE7-4500-84E6-2CF135291CBB}" type="pres">
      <dgm:prSet presAssocID="{29F06D0A-F976-4D97-9821-32B0386AA675}" presName="linNode" presStyleCnt="0"/>
      <dgm:spPr/>
    </dgm:pt>
    <dgm:pt modelId="{8C8CE1B0-0EEE-4237-A058-FB594811B0D1}" type="pres">
      <dgm:prSet presAssocID="{29F06D0A-F976-4D97-9821-32B0386AA675}" presName="parentText" presStyleLbl="node1" presStyleIdx="1" presStyleCnt="3" custScaleX="70718" custScaleY="13504" custLinFactNeighborX="-3972" custLinFactNeighborY="-6568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18EAF0B-E538-4C62-B9A6-17767E56F088}" type="pres">
      <dgm:prSet presAssocID="{29F06D0A-F976-4D97-9821-32B0386AA675}" presName="descendantText" presStyleLbl="alignAccFollowNode1" presStyleIdx="1" presStyleCnt="3" custScaleX="107791" custScaleY="36948" custLinFactNeighborX="19637" custLinFactNeighborY="-255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481908D-BC1F-4053-8F96-86C4649AA36E}" type="pres">
      <dgm:prSet presAssocID="{42FCC5FD-421D-404A-8399-97E29CAD7DDB}" presName="sp" presStyleCnt="0"/>
      <dgm:spPr/>
    </dgm:pt>
    <dgm:pt modelId="{69F62925-6372-4A19-8600-BA6C912619F4}" type="pres">
      <dgm:prSet presAssocID="{671EDCB6-9E24-4BCD-BB7B-80B62A8D0A7F}" presName="linNode" presStyleCnt="0"/>
      <dgm:spPr/>
    </dgm:pt>
    <dgm:pt modelId="{33E75776-BE4F-4E8E-97E8-92E2CAC3FDFC}" type="pres">
      <dgm:prSet presAssocID="{671EDCB6-9E24-4BCD-BB7B-80B62A8D0A7F}" presName="parentText" presStyleLbl="node1" presStyleIdx="2" presStyleCnt="3" custScaleX="70718" custScaleY="13273" custLinFactNeighborX="-8236" custLinFactNeighborY="-521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04469346-DD4C-4261-B9A5-DC52140E5C4D}" type="pres">
      <dgm:prSet presAssocID="{671EDCB6-9E24-4BCD-BB7B-80B62A8D0A7F}" presName="descendantText" presStyleLbl="alignAccFollowNode1" presStyleIdx="2" presStyleCnt="3" custScaleX="107791" custScaleY="28698" custLinFactNeighborX="19637" custLinFactNeighborY="-281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1E20D12E-2A33-419A-A3E6-EFF0915EB5BF}" type="presOf" srcId="{CC9F89AF-2121-46C0-BB09-5510AAA64020}" destId="{04469346-DD4C-4261-B9A5-DC52140E5C4D}" srcOrd="0" destOrd="0" presId="urn:microsoft.com/office/officeart/2005/8/layout/vList5"/>
    <dgm:cxn modelId="{D1F121BA-9663-4431-95CE-5584FBFFABB5}" srcId="{5B69D3F3-46D3-4477-8E8B-98ED9E2C70B7}" destId="{29F06D0A-F976-4D97-9821-32B0386AA675}" srcOrd="1" destOrd="0" parTransId="{6DD3F8D6-99C8-45E8-96E1-633EEF1F280E}" sibTransId="{42FCC5FD-421D-404A-8399-97E29CAD7DDB}"/>
    <dgm:cxn modelId="{DD5ED810-468C-46A9-9A6B-634BCD7BA0DA}" type="presOf" srcId="{8825EE07-81A1-4C44-BE12-41EB6E5ED4E0}" destId="{04469346-DD4C-4261-B9A5-DC52140E5C4D}" srcOrd="0" destOrd="1" presId="urn:microsoft.com/office/officeart/2005/8/layout/vList5"/>
    <dgm:cxn modelId="{6494598F-14F5-45E2-B428-AB7CB027BAC2}" type="presOf" srcId="{5ECCC4D9-D827-48EA-BDC1-7EC0BB521121}" destId="{918EAF0B-E538-4C62-B9A6-17767E56F088}" srcOrd="0" destOrd="0" presId="urn:microsoft.com/office/officeart/2005/8/layout/vList5"/>
    <dgm:cxn modelId="{E6A7D405-A1B8-4C0E-A478-D28E0B4ECDB5}" srcId="{18AE9FA2-EE9E-4585-8564-946CD06AB8A1}" destId="{886632F2-1C3E-496C-AD0A-71B15E14DD7A}" srcOrd="0" destOrd="0" parTransId="{A0CCD852-EEDE-4EB6-A0EC-8AF6F529B288}" sibTransId="{31E80BDE-7C7A-4ED5-B84A-F0F1C90578AE}"/>
    <dgm:cxn modelId="{42154803-4501-4F02-9884-6F4184349F1C}" type="presOf" srcId="{5B69D3F3-46D3-4477-8E8B-98ED9E2C70B7}" destId="{5B19292A-CCF8-401D-9409-6F6637E54884}" srcOrd="0" destOrd="0" presId="urn:microsoft.com/office/officeart/2005/8/layout/vList5"/>
    <dgm:cxn modelId="{2322283D-BB1C-4EF7-A4FD-D584E99597D3}" type="presOf" srcId="{18AE9FA2-EE9E-4585-8564-946CD06AB8A1}" destId="{8B6C6219-F182-41A8-B347-1804C4755D0B}" srcOrd="0" destOrd="0" presId="urn:microsoft.com/office/officeart/2005/8/layout/vList5"/>
    <dgm:cxn modelId="{C27D7943-B742-4CA7-857B-62A8BDA48F37}" srcId="{29F06D0A-F976-4D97-9821-32B0386AA675}" destId="{BF4B8D9C-F9CA-43E8-9C18-184AA5A56959}" srcOrd="1" destOrd="0" parTransId="{D271D638-4C57-4894-B94B-D659ECFD31A7}" sibTransId="{4A5E64D6-DF42-4333-B7B0-05A85060B8D6}"/>
    <dgm:cxn modelId="{FC137CE4-9CA2-41CC-8934-0E4AA8D2FE74}" type="presOf" srcId="{BF4B8D9C-F9CA-43E8-9C18-184AA5A56959}" destId="{918EAF0B-E538-4C62-B9A6-17767E56F088}" srcOrd="0" destOrd="1" presId="urn:microsoft.com/office/officeart/2005/8/layout/vList5"/>
    <dgm:cxn modelId="{85D57148-0707-4661-A021-83AFCF1A32CB}" srcId="{671EDCB6-9E24-4BCD-BB7B-80B62A8D0A7F}" destId="{CC9F89AF-2121-46C0-BB09-5510AAA64020}" srcOrd="0" destOrd="0" parTransId="{EF8220CA-094E-4C67-AF46-51A663E8C2BF}" sibTransId="{D99ABA77-F0E4-489B-B3B8-EEAA455271E6}"/>
    <dgm:cxn modelId="{3C5849B8-AEE1-41DB-8FD4-FA4A54ABF4E7}" type="presOf" srcId="{429F173A-F490-4CB3-810F-6CF13A28141A}" destId="{E1EAEA83-A196-4535-93BC-19EAE176467D}" srcOrd="0" destOrd="1" presId="urn:microsoft.com/office/officeart/2005/8/layout/vList5"/>
    <dgm:cxn modelId="{CA76CF47-4321-4B14-BD61-852BB4A236C0}" type="presOf" srcId="{29F06D0A-F976-4D97-9821-32B0386AA675}" destId="{8C8CE1B0-0EEE-4237-A058-FB594811B0D1}" srcOrd="0" destOrd="0" presId="urn:microsoft.com/office/officeart/2005/8/layout/vList5"/>
    <dgm:cxn modelId="{13D0FF51-3D4C-4A8D-94BC-64ACF98EECD9}" srcId="{671EDCB6-9E24-4BCD-BB7B-80B62A8D0A7F}" destId="{8825EE07-81A1-4C44-BE12-41EB6E5ED4E0}" srcOrd="1" destOrd="0" parTransId="{08F65ADC-A4D8-431A-B498-93386709FBE8}" sibTransId="{7ECF8593-10AA-45F8-8632-70ED405DCD21}"/>
    <dgm:cxn modelId="{4BA08DF3-EC6C-4EB8-8189-28B95A486A1D}" srcId="{29F06D0A-F976-4D97-9821-32B0386AA675}" destId="{5ECCC4D9-D827-48EA-BDC1-7EC0BB521121}" srcOrd="0" destOrd="0" parTransId="{69DA1FD4-3D6D-4ADA-80AD-924D422484B3}" sibTransId="{A717A5E7-EE2A-4C48-A0C7-63177BC2465A}"/>
    <dgm:cxn modelId="{B12299DE-B6CF-49AE-97E7-D770DBD5B0F3}" srcId="{5B69D3F3-46D3-4477-8E8B-98ED9E2C70B7}" destId="{18AE9FA2-EE9E-4585-8564-946CD06AB8A1}" srcOrd="0" destOrd="0" parTransId="{E64BA296-3482-4DDE-A978-D47520C7E401}" sibTransId="{1010E6AE-EA10-4E11-BBFB-489BF60EBDC0}"/>
    <dgm:cxn modelId="{91F7C16C-1AF4-4A8B-BB90-9DAB78293F7F}" type="presOf" srcId="{671EDCB6-9E24-4BCD-BB7B-80B62A8D0A7F}" destId="{33E75776-BE4F-4E8E-97E8-92E2CAC3FDFC}" srcOrd="0" destOrd="0" presId="urn:microsoft.com/office/officeart/2005/8/layout/vList5"/>
    <dgm:cxn modelId="{EE605487-3454-4CA0-8716-9A5AE63BD30D}" srcId="{18AE9FA2-EE9E-4585-8564-946CD06AB8A1}" destId="{429F173A-F490-4CB3-810F-6CF13A28141A}" srcOrd="1" destOrd="0" parTransId="{2EC927BC-31C6-43BA-B799-C1ADEF139D10}" sibTransId="{E60AEFB5-1FE1-4DA2-81F9-66305741C261}"/>
    <dgm:cxn modelId="{A65EDE1B-A4EA-46BB-835F-5793AB524152}" srcId="{5B69D3F3-46D3-4477-8E8B-98ED9E2C70B7}" destId="{671EDCB6-9E24-4BCD-BB7B-80B62A8D0A7F}" srcOrd="2" destOrd="0" parTransId="{225F4C9D-CBB7-4AA0-8C51-E3ED631841B0}" sibTransId="{F3F273D3-E9EA-40B1-BADC-745CDFD22F25}"/>
    <dgm:cxn modelId="{A15904F1-1562-4CA6-9E28-1BC63C327A5C}" type="presOf" srcId="{886632F2-1C3E-496C-AD0A-71B15E14DD7A}" destId="{E1EAEA83-A196-4535-93BC-19EAE176467D}" srcOrd="0" destOrd="0" presId="urn:microsoft.com/office/officeart/2005/8/layout/vList5"/>
    <dgm:cxn modelId="{EA03B68B-0ACC-4D77-854F-51BF9981091E}" type="presParOf" srcId="{5B19292A-CCF8-401D-9409-6F6637E54884}" destId="{3C2320E3-411E-4966-8BAA-9AB22E401CC6}" srcOrd="0" destOrd="0" presId="urn:microsoft.com/office/officeart/2005/8/layout/vList5"/>
    <dgm:cxn modelId="{C93CD011-E036-446C-975A-FBA2FD408A5B}" type="presParOf" srcId="{3C2320E3-411E-4966-8BAA-9AB22E401CC6}" destId="{8B6C6219-F182-41A8-B347-1804C4755D0B}" srcOrd="0" destOrd="0" presId="urn:microsoft.com/office/officeart/2005/8/layout/vList5"/>
    <dgm:cxn modelId="{973C6A36-7BF8-4E76-8C45-C5852FAF1B60}" type="presParOf" srcId="{3C2320E3-411E-4966-8BAA-9AB22E401CC6}" destId="{E1EAEA83-A196-4535-93BC-19EAE176467D}" srcOrd="1" destOrd="0" presId="urn:microsoft.com/office/officeart/2005/8/layout/vList5"/>
    <dgm:cxn modelId="{285E6465-A063-4F8A-8BC4-7D5AB6F36F1B}" type="presParOf" srcId="{5B19292A-CCF8-401D-9409-6F6637E54884}" destId="{7E3C5748-F63F-4D5F-9706-3383B318F558}" srcOrd="1" destOrd="0" presId="urn:microsoft.com/office/officeart/2005/8/layout/vList5"/>
    <dgm:cxn modelId="{366E6646-A744-4242-962A-E8B7B6A6C474}" type="presParOf" srcId="{5B19292A-CCF8-401D-9409-6F6637E54884}" destId="{79829742-1CE7-4500-84E6-2CF135291CBB}" srcOrd="2" destOrd="0" presId="urn:microsoft.com/office/officeart/2005/8/layout/vList5"/>
    <dgm:cxn modelId="{5F665426-1632-4F16-9567-ED687449043B}" type="presParOf" srcId="{79829742-1CE7-4500-84E6-2CF135291CBB}" destId="{8C8CE1B0-0EEE-4237-A058-FB594811B0D1}" srcOrd="0" destOrd="0" presId="urn:microsoft.com/office/officeart/2005/8/layout/vList5"/>
    <dgm:cxn modelId="{CAED3B9E-F79F-4A26-A1EF-ED2CB4C2EAF2}" type="presParOf" srcId="{79829742-1CE7-4500-84E6-2CF135291CBB}" destId="{918EAF0B-E538-4C62-B9A6-17767E56F088}" srcOrd="1" destOrd="0" presId="urn:microsoft.com/office/officeart/2005/8/layout/vList5"/>
    <dgm:cxn modelId="{A7330EAA-EB77-4DD7-A356-7EB8A2C1D635}" type="presParOf" srcId="{5B19292A-CCF8-401D-9409-6F6637E54884}" destId="{3481908D-BC1F-4053-8F96-86C4649AA36E}" srcOrd="3" destOrd="0" presId="urn:microsoft.com/office/officeart/2005/8/layout/vList5"/>
    <dgm:cxn modelId="{B737C38E-8E45-4BB5-9AA4-D713243A3D69}" type="presParOf" srcId="{5B19292A-CCF8-401D-9409-6F6637E54884}" destId="{69F62925-6372-4A19-8600-BA6C912619F4}" srcOrd="4" destOrd="0" presId="urn:microsoft.com/office/officeart/2005/8/layout/vList5"/>
    <dgm:cxn modelId="{9C07F969-D2DB-4625-B4B9-1E5A688BD3C7}" type="presParOf" srcId="{69F62925-6372-4A19-8600-BA6C912619F4}" destId="{33E75776-BE4F-4E8E-97E8-92E2CAC3FDFC}" srcOrd="0" destOrd="0" presId="urn:microsoft.com/office/officeart/2005/8/layout/vList5"/>
    <dgm:cxn modelId="{49897FF0-4B40-4F93-BE18-E0DEAF69E014}" type="presParOf" srcId="{69F62925-6372-4A19-8600-BA6C912619F4}" destId="{04469346-DD4C-4261-B9A5-DC52140E5C4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xmlns="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7F55ECE-76EF-4F10-BBB4-DCF74CF01774}">
      <dsp:nvSpPr>
        <dsp:cNvPr id="0" name=""/>
        <dsp:cNvSpPr/>
      </dsp:nvSpPr>
      <dsp:spPr>
        <a:xfrm>
          <a:off x="152543" y="438"/>
          <a:ext cx="1975104" cy="355662"/>
        </a:xfrm>
        <a:prstGeom prst="roundRect">
          <a:avLst/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800" kern="1200"/>
        </a:p>
      </dsp:txBody>
      <dsp:txXfrm>
        <a:off x="152543" y="438"/>
        <a:ext cx="1975104" cy="355662"/>
      </dsp:txXfrm>
    </dsp:sp>
    <dsp:sp modelId="{11E5F1F6-1327-4F20-9308-3ABE3516425D}">
      <dsp:nvSpPr>
        <dsp:cNvPr id="0" name=""/>
        <dsp:cNvSpPr/>
      </dsp:nvSpPr>
      <dsp:spPr>
        <a:xfrm rot="5400000">
          <a:off x="3282189" y="-1551363"/>
          <a:ext cx="563658" cy="3844762"/>
        </a:xfrm>
        <a:prstGeom prst="round2SameRect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200" b="1" kern="1200"/>
            <a:t>Stéphane Turolla </a:t>
          </a:r>
          <a:r>
            <a:rPr lang="fr-FR" sz="1200" kern="1200"/>
            <a:t>(INRA, UMR SMART)</a:t>
          </a:r>
        </a:p>
        <a:p>
          <a:pPr marL="114300" lvl="1" indent="-114300" algn="just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200" kern="1200"/>
            <a:t>Spatial competition in the french supermarket industy</a:t>
          </a:r>
        </a:p>
      </dsp:txBody>
      <dsp:txXfrm rot="5400000">
        <a:off x="3282189" y="-1551363"/>
        <a:ext cx="563658" cy="3844762"/>
      </dsp:txXfrm>
    </dsp:sp>
    <dsp:sp modelId="{9179F67B-EA02-4B40-983C-922ADD0FC04F}">
      <dsp:nvSpPr>
        <dsp:cNvPr id="0" name=""/>
        <dsp:cNvSpPr/>
      </dsp:nvSpPr>
      <dsp:spPr>
        <a:xfrm>
          <a:off x="0" y="67049"/>
          <a:ext cx="1336549" cy="355662"/>
        </a:xfrm>
        <a:prstGeom prst="roundRect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b="1" kern="1200"/>
            <a:t>28/06/2011</a:t>
          </a:r>
        </a:p>
      </dsp:txBody>
      <dsp:txXfrm>
        <a:off x="0" y="67049"/>
        <a:ext cx="1336549" cy="355662"/>
      </dsp:txXfrm>
    </dsp:sp>
    <dsp:sp modelId="{65DAD6FE-65FB-493B-9BE3-6FF307FC4B83}">
      <dsp:nvSpPr>
        <dsp:cNvPr id="0" name=""/>
        <dsp:cNvSpPr/>
      </dsp:nvSpPr>
      <dsp:spPr>
        <a:xfrm rot="5400000">
          <a:off x="3212724" y="-745122"/>
          <a:ext cx="720636" cy="3826697"/>
        </a:xfrm>
        <a:prstGeom prst="round2SameRect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200" b="1" kern="1200"/>
            <a:t>Pierre Chandon </a:t>
          </a:r>
          <a:r>
            <a:rPr lang="fr-FR" sz="1200" kern="1200"/>
            <a:t>(INSEAD)  </a:t>
          </a:r>
        </a:p>
        <a:p>
          <a:pPr marL="114300" lvl="1" indent="-114300" algn="just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200" kern="1200"/>
            <a:t>How Packaging Makes us Fat: Why Consumers Misjudge Portion and Package Size Changes and How to Help Them.”</a:t>
          </a:r>
        </a:p>
      </dsp:txBody>
      <dsp:txXfrm rot="5400000">
        <a:off x="3212724" y="-745122"/>
        <a:ext cx="720636" cy="3826697"/>
      </dsp:txXfrm>
    </dsp:sp>
    <dsp:sp modelId="{54273E7E-166A-4A8C-9119-3C216407B9AE}">
      <dsp:nvSpPr>
        <dsp:cNvPr id="0" name=""/>
        <dsp:cNvSpPr/>
      </dsp:nvSpPr>
      <dsp:spPr>
        <a:xfrm>
          <a:off x="0" y="807032"/>
          <a:ext cx="1330827" cy="355662"/>
        </a:xfrm>
        <a:prstGeom prst="roundRect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b="1" kern="1200"/>
            <a:t>28/05/2011</a:t>
          </a:r>
        </a:p>
      </dsp:txBody>
      <dsp:txXfrm>
        <a:off x="0" y="807032"/>
        <a:ext cx="1330827" cy="355662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2453302-863D-4A92-82D8-3379706110A3}">
      <dsp:nvSpPr>
        <dsp:cNvPr id="0" name=""/>
        <dsp:cNvSpPr/>
      </dsp:nvSpPr>
      <dsp:spPr>
        <a:xfrm rot="5400000">
          <a:off x="3064862" y="-1274126"/>
          <a:ext cx="1098664" cy="3744410"/>
        </a:xfrm>
        <a:prstGeom prst="round2SameRect">
          <a:avLst/>
        </a:prstGeom>
        <a:noFill/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200" b="1" kern="1200"/>
            <a:t>Eva Barlösus</a:t>
          </a:r>
          <a:r>
            <a:rPr lang="fr-FR" sz="1200" kern="1200"/>
            <a:t> (Leibniz Universität Hannover)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200" kern="1200"/>
            <a:t>Sorti de la crise? La position des agences de recherche ministérielles  (Bundesforschungsanstalten) dans le champ des recherches sur l‘agriculture et l‘alimentation.</a:t>
          </a:r>
        </a:p>
      </dsp:txBody>
      <dsp:txXfrm rot="5400000">
        <a:off x="3064862" y="-1274126"/>
        <a:ext cx="1098664" cy="3744410"/>
      </dsp:txXfrm>
    </dsp:sp>
    <dsp:sp modelId="{7BCC2064-DE6B-4D55-AD3D-68674D3A79B7}">
      <dsp:nvSpPr>
        <dsp:cNvPr id="0" name=""/>
        <dsp:cNvSpPr/>
      </dsp:nvSpPr>
      <dsp:spPr>
        <a:xfrm>
          <a:off x="52697" y="52681"/>
          <a:ext cx="1343090" cy="348513"/>
        </a:xfrm>
        <a:prstGeom prst="roundRect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b="1" kern="1200"/>
            <a:t>28 /04/2011</a:t>
          </a:r>
          <a:endParaRPr lang="fr-FR" sz="1600" kern="1200"/>
        </a:p>
      </dsp:txBody>
      <dsp:txXfrm>
        <a:off x="52697" y="52681"/>
        <a:ext cx="1343090" cy="348513"/>
      </dsp:txXfrm>
    </dsp:sp>
    <dsp:sp modelId="{B419A8D0-6E4E-419A-97D2-D5235FEC0938}">
      <dsp:nvSpPr>
        <dsp:cNvPr id="0" name=""/>
        <dsp:cNvSpPr/>
      </dsp:nvSpPr>
      <dsp:spPr>
        <a:xfrm rot="5400000">
          <a:off x="3155699" y="-193276"/>
          <a:ext cx="885669" cy="3775731"/>
        </a:xfrm>
        <a:prstGeom prst="round2SameRect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b="1" kern="1200"/>
            <a:t>Jayson Lusk </a:t>
          </a:r>
          <a:r>
            <a:rPr lang="en-US" sz="1200" kern="1200"/>
            <a:t>(Oklahoma State University)</a:t>
          </a:r>
          <a:r>
            <a:rPr lang="en-US" sz="1200" b="1" kern="1200"/>
            <a:t> </a:t>
          </a:r>
          <a:endParaRPr lang="fr-FR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Does Nutritional Information on Restaurant Menus Influence Food Choice? A Field Experiment.</a:t>
          </a:r>
          <a:endParaRPr lang="fr-FR" sz="1200" kern="1200"/>
        </a:p>
      </dsp:txBody>
      <dsp:txXfrm rot="5400000">
        <a:off x="3155699" y="-193276"/>
        <a:ext cx="885669" cy="3775731"/>
      </dsp:txXfrm>
    </dsp:sp>
    <dsp:sp modelId="{7542B2FA-1EA1-43EF-ADD7-524CBDD6C3AD}">
      <dsp:nvSpPr>
        <dsp:cNvPr id="0" name=""/>
        <dsp:cNvSpPr/>
      </dsp:nvSpPr>
      <dsp:spPr>
        <a:xfrm>
          <a:off x="52697" y="1258507"/>
          <a:ext cx="1376686" cy="358435"/>
        </a:xfrm>
        <a:prstGeom prst="roundRect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b="1" kern="1200"/>
            <a:t>7/04/2011</a:t>
          </a:r>
        </a:p>
      </dsp:txBody>
      <dsp:txXfrm>
        <a:off x="52697" y="1258507"/>
        <a:ext cx="1376686" cy="358435"/>
      </dsp:txXfrm>
    </dsp:sp>
    <dsp:sp modelId="{089E93F7-F498-473F-BAC6-DCE69FEB8C3C}">
      <dsp:nvSpPr>
        <dsp:cNvPr id="0" name=""/>
        <dsp:cNvSpPr/>
      </dsp:nvSpPr>
      <dsp:spPr>
        <a:xfrm rot="5400000">
          <a:off x="3183854" y="806475"/>
          <a:ext cx="747309" cy="3720850"/>
        </a:xfrm>
        <a:prstGeom prst="round2SameRect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b="1" kern="1200"/>
            <a:t>Vanessa Schlippenbach</a:t>
          </a:r>
          <a:r>
            <a:rPr lang="en-US" sz="1200" kern="1200"/>
            <a:t> (DIW Berlin, German Institut fo Economic Research)</a:t>
          </a:r>
          <a:endParaRPr lang="fr-FR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“The Strategic Use of Private Quality Standards in Food Supply Chains” (with Isabel Teichmann).</a:t>
          </a:r>
          <a:endParaRPr lang="fr-FR" sz="1200" kern="1200"/>
        </a:p>
      </dsp:txBody>
      <dsp:txXfrm rot="5400000">
        <a:off x="3183854" y="806475"/>
        <a:ext cx="747309" cy="3720850"/>
      </dsp:txXfrm>
    </dsp:sp>
    <dsp:sp modelId="{49EEB192-8F1B-4F12-BD4E-D5C1FA025131}">
      <dsp:nvSpPr>
        <dsp:cNvPr id="0" name=""/>
        <dsp:cNvSpPr/>
      </dsp:nvSpPr>
      <dsp:spPr>
        <a:xfrm>
          <a:off x="52697" y="2328075"/>
          <a:ext cx="1415794" cy="415444"/>
        </a:xfrm>
        <a:prstGeom prst="roundRect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3/04/2011</a:t>
          </a:r>
          <a:endParaRPr lang="fr-FR" sz="1600" kern="1200"/>
        </a:p>
      </dsp:txBody>
      <dsp:txXfrm>
        <a:off x="52697" y="2328075"/>
        <a:ext cx="1415794" cy="415444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1EAEA83-A196-4535-93BC-19EAE176467D}">
      <dsp:nvSpPr>
        <dsp:cNvPr id="0" name=""/>
        <dsp:cNvSpPr/>
      </dsp:nvSpPr>
      <dsp:spPr>
        <a:xfrm rot="5400000">
          <a:off x="3026499" y="-1337179"/>
          <a:ext cx="1122720" cy="3797080"/>
        </a:xfrm>
        <a:prstGeom prst="round2SameRect">
          <a:avLst/>
        </a:prstGeom>
        <a:solidFill>
          <a:schemeClr val="bg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200" b="1" kern="1200"/>
            <a:t>Céline Bonnet</a:t>
          </a:r>
          <a:r>
            <a:rPr lang="fr-FR" sz="1200" kern="1200"/>
            <a:t> (INRA, TSE Gremaq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Consumer, Manufacturer and Retailer Responses to Health Price Policies: the example of EU Sugar Price Reform on the Soft Drink Market. (with Vincent Réquillart).</a:t>
          </a:r>
          <a:endParaRPr lang="fr-FR" sz="1200" kern="1200"/>
        </a:p>
      </dsp:txBody>
      <dsp:txXfrm rot="5400000">
        <a:off x="3026499" y="-1337179"/>
        <a:ext cx="1122720" cy="3797080"/>
      </dsp:txXfrm>
    </dsp:sp>
    <dsp:sp modelId="{8B6C6219-F182-41A8-B347-1804C4755D0B}">
      <dsp:nvSpPr>
        <dsp:cNvPr id="0" name=""/>
        <dsp:cNvSpPr/>
      </dsp:nvSpPr>
      <dsp:spPr>
        <a:xfrm>
          <a:off x="0" y="310097"/>
          <a:ext cx="1498847" cy="492561"/>
        </a:xfrm>
        <a:prstGeom prst="roundRect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b="1" kern="1200"/>
            <a:t>27/01/2011</a:t>
          </a:r>
        </a:p>
      </dsp:txBody>
      <dsp:txXfrm>
        <a:off x="0" y="310097"/>
        <a:ext cx="1498847" cy="492561"/>
      </dsp:txXfrm>
    </dsp:sp>
    <dsp:sp modelId="{918EAF0B-E538-4C62-B9A6-17767E56F088}">
      <dsp:nvSpPr>
        <dsp:cNvPr id="0" name=""/>
        <dsp:cNvSpPr/>
      </dsp:nvSpPr>
      <dsp:spPr>
        <a:xfrm rot="5400000">
          <a:off x="3048307" y="17609"/>
          <a:ext cx="1091323" cy="3784861"/>
        </a:xfrm>
        <a:prstGeom prst="round2SameRect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b="1" kern="1200"/>
            <a:t>Olivier Bonroy</a:t>
          </a:r>
          <a:r>
            <a:rPr lang="en-US" sz="1200" kern="1200"/>
            <a:t> (University of Grenoble, GAEL - INRA)</a:t>
          </a:r>
          <a:endParaRPr lang="fr-FR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Credence Goods, Experts and Risk Aversion (with Jean-Philippe Tropéano and Stéphane Lemarié).</a:t>
          </a:r>
          <a:endParaRPr lang="fr-FR" sz="1200" kern="1200"/>
        </a:p>
      </dsp:txBody>
      <dsp:txXfrm rot="5400000">
        <a:off x="3048307" y="17609"/>
        <a:ext cx="1091323" cy="3784861"/>
      </dsp:txXfrm>
    </dsp:sp>
    <dsp:sp modelId="{8C8CE1B0-0EEE-4237-A058-FB594811B0D1}">
      <dsp:nvSpPr>
        <dsp:cNvPr id="0" name=""/>
        <dsp:cNvSpPr/>
      </dsp:nvSpPr>
      <dsp:spPr>
        <a:xfrm>
          <a:off x="0" y="1493601"/>
          <a:ext cx="1396754" cy="498579"/>
        </a:xfrm>
        <a:prstGeom prst="roundRect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16/12/2010</a:t>
          </a:r>
          <a:endParaRPr lang="fr-FR" sz="1600" kern="1200"/>
        </a:p>
      </dsp:txBody>
      <dsp:txXfrm>
        <a:off x="0" y="1493601"/>
        <a:ext cx="1396754" cy="498579"/>
      </dsp:txXfrm>
    </dsp:sp>
    <dsp:sp modelId="{04469346-DD4C-4261-B9A5-DC52140E5C4D}">
      <dsp:nvSpPr>
        <dsp:cNvPr id="0" name=""/>
        <dsp:cNvSpPr/>
      </dsp:nvSpPr>
      <dsp:spPr>
        <a:xfrm rot="5400000">
          <a:off x="3170146" y="1163929"/>
          <a:ext cx="847645" cy="3784861"/>
        </a:xfrm>
        <a:prstGeom prst="round2SameRect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b="1" kern="1200"/>
            <a:t>David Reinstein</a:t>
          </a:r>
          <a:r>
            <a:rPr lang="en-US" sz="1200" kern="1200"/>
            <a:t> (University of Essex)</a:t>
          </a:r>
          <a:endParaRPr lang="fr-FR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Efficient Consumer Altruism and Fair Trade” (with Joon Song</a:t>
          </a:r>
          <a:r>
            <a:rPr lang="en-US" sz="1500" kern="1200"/>
            <a:t>).</a:t>
          </a:r>
          <a:endParaRPr lang="fr-FR" sz="1500" kern="1200"/>
        </a:p>
      </dsp:txBody>
      <dsp:txXfrm rot="5400000">
        <a:off x="3170146" y="1163929"/>
        <a:ext cx="847645" cy="3784861"/>
      </dsp:txXfrm>
    </dsp:sp>
    <dsp:sp modelId="{33E75776-BE4F-4E8E-97E8-92E2CAC3FDFC}">
      <dsp:nvSpPr>
        <dsp:cNvPr id="0" name=""/>
        <dsp:cNvSpPr/>
      </dsp:nvSpPr>
      <dsp:spPr>
        <a:xfrm>
          <a:off x="0" y="2702092"/>
          <a:ext cx="1396754" cy="490051"/>
        </a:xfrm>
        <a:prstGeom prst="roundRect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25/11/2010</a:t>
          </a:r>
          <a:endParaRPr lang="fr-FR" sz="1600" kern="1200"/>
        </a:p>
      </dsp:txBody>
      <dsp:txXfrm>
        <a:off x="0" y="2702092"/>
        <a:ext cx="1396754" cy="4900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Teyssier</dc:creator>
  <cp:lastModifiedBy>A. Champenois</cp:lastModifiedBy>
  <cp:revision>2</cp:revision>
  <dcterms:created xsi:type="dcterms:W3CDTF">2011-05-19T07:40:00Z</dcterms:created>
  <dcterms:modified xsi:type="dcterms:W3CDTF">2011-05-19T07:40:00Z</dcterms:modified>
</cp:coreProperties>
</file>